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75" w:rsidRPr="008F6575" w:rsidRDefault="008F6575" w:rsidP="008F6575">
      <w:pPr>
        <w:tabs>
          <w:tab w:val="left" w:pos="3575"/>
          <w:tab w:val="left" w:pos="6827"/>
        </w:tabs>
        <w:rPr>
          <w:sz w:val="24"/>
        </w:rPr>
      </w:pPr>
      <w:r w:rsidRPr="008F6575">
        <w:rPr>
          <w:sz w:val="24"/>
        </w:rPr>
        <w:t>Принят:</w:t>
      </w:r>
      <w:r w:rsidRPr="008F6575">
        <w:rPr>
          <w:sz w:val="24"/>
        </w:rPr>
        <w:tab/>
        <w:t xml:space="preserve">       Согласован:                                      Утвержден :</w:t>
      </w:r>
    </w:p>
    <w:p w:rsidR="008F6575" w:rsidRPr="008F6575" w:rsidRDefault="008F6575" w:rsidP="008F6575">
      <w:pPr>
        <w:tabs>
          <w:tab w:val="left" w:pos="3575"/>
        </w:tabs>
        <w:rPr>
          <w:sz w:val="24"/>
        </w:rPr>
      </w:pPr>
      <w:r w:rsidRPr="008F6575">
        <w:rPr>
          <w:sz w:val="24"/>
        </w:rPr>
        <w:t>общим собранием</w:t>
      </w:r>
      <w:r w:rsidRPr="008F6575">
        <w:rPr>
          <w:sz w:val="24"/>
        </w:rPr>
        <w:tab/>
      </w:r>
      <w:r>
        <w:rPr>
          <w:sz w:val="24"/>
        </w:rPr>
        <w:t xml:space="preserve"> </w:t>
      </w:r>
      <w:r w:rsidRPr="008F6575">
        <w:rPr>
          <w:sz w:val="24"/>
        </w:rPr>
        <w:t>начальник УО</w:t>
      </w:r>
      <w:r w:rsidR="008F3221">
        <w:rPr>
          <w:sz w:val="24"/>
        </w:rPr>
        <w:t xml:space="preserve">иК  </w:t>
      </w:r>
      <w:r w:rsidRPr="008F6575">
        <w:rPr>
          <w:sz w:val="24"/>
        </w:rPr>
        <w:t xml:space="preserve">МО             </w:t>
      </w:r>
      <w:r w:rsidR="008F3221">
        <w:rPr>
          <w:sz w:val="24"/>
        </w:rPr>
        <w:t xml:space="preserve">                  Глава МО</w:t>
      </w:r>
    </w:p>
    <w:p w:rsidR="008F6575" w:rsidRPr="008F6575" w:rsidRDefault="008F6575" w:rsidP="008F6575">
      <w:pPr>
        <w:tabs>
          <w:tab w:val="left" w:pos="3575"/>
          <w:tab w:val="left" w:pos="6556"/>
        </w:tabs>
        <w:rPr>
          <w:sz w:val="24"/>
        </w:rPr>
      </w:pPr>
      <w:r w:rsidRPr="008F6575">
        <w:rPr>
          <w:sz w:val="24"/>
        </w:rPr>
        <w:t xml:space="preserve">трудового коллектива </w:t>
      </w:r>
      <w:r w:rsidRPr="008F6575">
        <w:rPr>
          <w:sz w:val="24"/>
        </w:rPr>
        <w:tab/>
        <w:t>«Табасаранский район»</w:t>
      </w:r>
      <w:r w:rsidRPr="008F6575">
        <w:rPr>
          <w:sz w:val="24"/>
        </w:rPr>
        <w:tab/>
      </w:r>
      <w:r w:rsidR="008F3221" w:rsidRPr="008F6575">
        <w:rPr>
          <w:sz w:val="24"/>
        </w:rPr>
        <w:t>«Табасаранский район»</w:t>
      </w:r>
    </w:p>
    <w:p w:rsidR="008F6575" w:rsidRPr="008F6575" w:rsidRDefault="008F6575" w:rsidP="008F6575">
      <w:pPr>
        <w:tabs>
          <w:tab w:val="left" w:pos="3575"/>
        </w:tabs>
        <w:rPr>
          <w:sz w:val="24"/>
        </w:rPr>
      </w:pPr>
      <w:r w:rsidRPr="008F6575">
        <w:rPr>
          <w:sz w:val="24"/>
        </w:rPr>
        <w:t>МКОУ «Гюхрагская СОШ»</w:t>
      </w:r>
      <w:r w:rsidRPr="008F6575">
        <w:rPr>
          <w:sz w:val="24"/>
        </w:rPr>
        <w:tab/>
        <w:t xml:space="preserve">       </w:t>
      </w:r>
      <w:r w:rsidR="00392DE4">
        <w:rPr>
          <w:sz w:val="24"/>
        </w:rPr>
        <w:t>Казиев А.Д</w:t>
      </w:r>
      <w:r w:rsidR="008F3221">
        <w:rPr>
          <w:sz w:val="24"/>
        </w:rPr>
        <w:t>.</w:t>
      </w:r>
      <w:r w:rsidRPr="008F6575">
        <w:rPr>
          <w:sz w:val="24"/>
        </w:rPr>
        <w:t xml:space="preserve">                  </w:t>
      </w:r>
      <w:r w:rsidR="008F3221">
        <w:rPr>
          <w:sz w:val="24"/>
        </w:rPr>
        <w:t xml:space="preserve">               </w:t>
      </w:r>
      <w:r w:rsidRPr="008F6575">
        <w:rPr>
          <w:sz w:val="24"/>
        </w:rPr>
        <w:t xml:space="preserve">  </w:t>
      </w:r>
      <w:r w:rsidR="00392DE4">
        <w:rPr>
          <w:sz w:val="24"/>
        </w:rPr>
        <w:t>Исаев И.А.</w:t>
      </w:r>
      <w:r w:rsidR="008F3221" w:rsidRPr="008F6575">
        <w:rPr>
          <w:sz w:val="24"/>
        </w:rPr>
        <w:t>.</w:t>
      </w:r>
    </w:p>
    <w:p w:rsidR="00B44CB3" w:rsidRDefault="008F6575" w:rsidP="008F6575">
      <w:pPr>
        <w:rPr>
          <w:sz w:val="24"/>
        </w:rPr>
      </w:pPr>
      <w:r w:rsidRPr="008F6575">
        <w:rPr>
          <w:sz w:val="24"/>
        </w:rPr>
        <w:t>Протокол</w:t>
      </w:r>
      <w:r>
        <w:rPr>
          <w:sz w:val="24"/>
        </w:rPr>
        <w:t xml:space="preserve"> </w:t>
      </w:r>
      <w:r w:rsidRPr="008F6575">
        <w:rPr>
          <w:sz w:val="24"/>
        </w:rPr>
        <w:t>№</w:t>
      </w:r>
      <w:r w:rsidR="00392DE4">
        <w:rPr>
          <w:sz w:val="24"/>
        </w:rPr>
        <w:t>2 от 23.06.2017</w:t>
      </w:r>
      <w:r w:rsidRPr="008F6575">
        <w:rPr>
          <w:sz w:val="24"/>
        </w:rPr>
        <w:t xml:space="preserve">г.    </w:t>
      </w:r>
      <w:r w:rsidR="00D65622">
        <w:rPr>
          <w:sz w:val="24"/>
        </w:rPr>
        <w:t xml:space="preserve">                 </w:t>
      </w:r>
    </w:p>
    <w:p w:rsidR="00B44CB3" w:rsidRPr="00B44CB3" w:rsidRDefault="00B44CB3" w:rsidP="00B44CB3">
      <w:pPr>
        <w:rPr>
          <w:sz w:val="24"/>
        </w:rPr>
      </w:pPr>
    </w:p>
    <w:p w:rsidR="00B44CB3" w:rsidRPr="00B44CB3" w:rsidRDefault="00B44CB3" w:rsidP="00B44CB3">
      <w:pPr>
        <w:rPr>
          <w:sz w:val="24"/>
        </w:rPr>
      </w:pPr>
    </w:p>
    <w:p w:rsidR="00B44CB3" w:rsidRPr="00B44CB3" w:rsidRDefault="00B44CB3" w:rsidP="00B44CB3">
      <w:pPr>
        <w:rPr>
          <w:sz w:val="24"/>
        </w:rPr>
      </w:pPr>
    </w:p>
    <w:p w:rsidR="00B44CB3" w:rsidRDefault="00B44CB3" w:rsidP="00B44CB3">
      <w:pPr>
        <w:tabs>
          <w:tab w:val="left" w:pos="2626"/>
        </w:tabs>
        <w:jc w:val="center"/>
        <w:rPr>
          <w:sz w:val="144"/>
        </w:rPr>
      </w:pPr>
      <w:r w:rsidRPr="00B44CB3">
        <w:rPr>
          <w:sz w:val="144"/>
        </w:rPr>
        <w:t>УСТАВ</w:t>
      </w:r>
    </w:p>
    <w:p w:rsidR="00B44CB3" w:rsidRPr="00B44CB3" w:rsidRDefault="00B44CB3" w:rsidP="00B44CB3">
      <w:pPr>
        <w:tabs>
          <w:tab w:val="left" w:pos="2626"/>
        </w:tabs>
        <w:jc w:val="center"/>
        <w:rPr>
          <w:sz w:val="24"/>
          <w:szCs w:val="24"/>
        </w:rPr>
      </w:pPr>
      <w:r w:rsidRPr="00B44CB3">
        <w:rPr>
          <w:sz w:val="24"/>
          <w:szCs w:val="24"/>
        </w:rPr>
        <w:t>Муниципального казенного общеобразовательного учреждения</w:t>
      </w:r>
    </w:p>
    <w:p w:rsidR="00B44CB3" w:rsidRPr="00B44CB3" w:rsidRDefault="00B44CB3" w:rsidP="00B44CB3">
      <w:pPr>
        <w:tabs>
          <w:tab w:val="left" w:pos="2626"/>
        </w:tabs>
        <w:jc w:val="center"/>
        <w:rPr>
          <w:sz w:val="24"/>
          <w:szCs w:val="24"/>
        </w:rPr>
      </w:pPr>
      <w:r w:rsidRPr="00B44CB3">
        <w:rPr>
          <w:sz w:val="24"/>
          <w:szCs w:val="24"/>
        </w:rPr>
        <w:t>«Гюхрагская» средняя общеобразовательная школа»</w:t>
      </w:r>
    </w:p>
    <w:p w:rsidR="00B44CB3" w:rsidRPr="00B44CB3" w:rsidRDefault="00B44CB3" w:rsidP="00B44CB3">
      <w:pPr>
        <w:jc w:val="center"/>
        <w:rPr>
          <w:sz w:val="24"/>
          <w:szCs w:val="24"/>
        </w:rPr>
      </w:pPr>
    </w:p>
    <w:p w:rsidR="00B44CB3" w:rsidRPr="00B44CB3" w:rsidRDefault="00B44CB3" w:rsidP="00B44CB3">
      <w:pPr>
        <w:rPr>
          <w:sz w:val="24"/>
          <w:szCs w:val="24"/>
        </w:rPr>
      </w:pPr>
    </w:p>
    <w:p w:rsidR="00B44CB3" w:rsidRPr="00B44CB3" w:rsidRDefault="00B44CB3" w:rsidP="00B44CB3">
      <w:pPr>
        <w:rPr>
          <w:sz w:val="24"/>
          <w:szCs w:val="24"/>
        </w:rPr>
      </w:pPr>
    </w:p>
    <w:p w:rsidR="00B44CB3" w:rsidRPr="00B44CB3" w:rsidRDefault="00B44CB3" w:rsidP="00B44CB3">
      <w:pPr>
        <w:rPr>
          <w:sz w:val="24"/>
          <w:szCs w:val="24"/>
        </w:rPr>
      </w:pPr>
    </w:p>
    <w:p w:rsidR="00B44CB3" w:rsidRPr="00B44CB3" w:rsidRDefault="00B44CB3" w:rsidP="00B44CB3">
      <w:pPr>
        <w:rPr>
          <w:sz w:val="24"/>
          <w:szCs w:val="24"/>
        </w:rPr>
      </w:pPr>
    </w:p>
    <w:p w:rsidR="00B44CB3" w:rsidRPr="00B44CB3" w:rsidRDefault="00B44CB3" w:rsidP="00B44CB3">
      <w:pPr>
        <w:rPr>
          <w:sz w:val="24"/>
          <w:szCs w:val="24"/>
        </w:rPr>
      </w:pPr>
    </w:p>
    <w:p w:rsidR="00B44CB3" w:rsidRPr="00B44CB3" w:rsidRDefault="00B44CB3" w:rsidP="00B44CB3">
      <w:pPr>
        <w:rPr>
          <w:sz w:val="24"/>
          <w:szCs w:val="24"/>
        </w:rPr>
      </w:pPr>
    </w:p>
    <w:p w:rsidR="00B44CB3" w:rsidRPr="00B44CB3" w:rsidRDefault="00B44CB3" w:rsidP="00B44CB3">
      <w:pPr>
        <w:tabs>
          <w:tab w:val="left" w:pos="2558"/>
        </w:tabs>
        <w:jc w:val="center"/>
        <w:rPr>
          <w:sz w:val="24"/>
          <w:szCs w:val="24"/>
        </w:rPr>
      </w:pPr>
      <w:r w:rsidRPr="00B44CB3">
        <w:rPr>
          <w:sz w:val="24"/>
          <w:szCs w:val="24"/>
        </w:rPr>
        <w:t>Село Гюхраг.</w:t>
      </w:r>
    </w:p>
    <w:p w:rsidR="00B44CB3" w:rsidRPr="00B44CB3" w:rsidRDefault="00B44CB3" w:rsidP="00B44CB3">
      <w:pPr>
        <w:tabs>
          <w:tab w:val="left" w:pos="2558"/>
        </w:tabs>
        <w:jc w:val="center"/>
        <w:rPr>
          <w:sz w:val="24"/>
          <w:szCs w:val="24"/>
        </w:rPr>
      </w:pPr>
      <w:r w:rsidRPr="00B44CB3">
        <w:rPr>
          <w:sz w:val="24"/>
          <w:szCs w:val="24"/>
        </w:rPr>
        <w:t>Табасаранский район</w:t>
      </w:r>
    </w:p>
    <w:p w:rsidR="00B44CB3" w:rsidRPr="00B44CB3" w:rsidRDefault="00B44CB3" w:rsidP="00B44CB3">
      <w:pPr>
        <w:tabs>
          <w:tab w:val="left" w:pos="2558"/>
        </w:tabs>
        <w:jc w:val="center"/>
        <w:rPr>
          <w:sz w:val="24"/>
          <w:szCs w:val="24"/>
        </w:rPr>
      </w:pPr>
      <w:r w:rsidRPr="00B44CB3">
        <w:rPr>
          <w:sz w:val="24"/>
          <w:szCs w:val="24"/>
        </w:rPr>
        <w:t>Республика Дагестан</w:t>
      </w:r>
    </w:p>
    <w:p w:rsidR="00B44CB3" w:rsidRDefault="00392DE4" w:rsidP="00B44CB3">
      <w:pPr>
        <w:tabs>
          <w:tab w:val="left" w:pos="255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2017 </w:t>
      </w:r>
      <w:r w:rsidR="00B44CB3" w:rsidRPr="00B44CB3">
        <w:rPr>
          <w:sz w:val="24"/>
          <w:szCs w:val="24"/>
        </w:rPr>
        <w:t>год.</w:t>
      </w:r>
    </w:p>
    <w:p w:rsidR="00015C61" w:rsidRDefault="00015C61" w:rsidP="00B44CB3">
      <w:pPr>
        <w:tabs>
          <w:tab w:val="left" w:pos="2558"/>
        </w:tabs>
        <w:jc w:val="center"/>
        <w:rPr>
          <w:sz w:val="24"/>
          <w:szCs w:val="24"/>
        </w:rPr>
      </w:pPr>
    </w:p>
    <w:p w:rsidR="00015C61" w:rsidRDefault="00015C61" w:rsidP="00015C61">
      <w:pPr>
        <w:shd w:val="clear" w:color="auto" w:fill="FFFFFF"/>
        <w:spacing w:after="0" w:line="202" w:lineRule="exact"/>
        <w:ind w:left="-100" w:right="1613" w:firstLine="65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02" w:lineRule="exact"/>
        <w:ind w:left="-100" w:right="1613" w:firstLine="650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bookmarkStart w:id="0" w:name="_GoBack"/>
      <w:bookmarkEnd w:id="0"/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Настоящий Устав является новой редакцией Устава муниципального казенного общеобразовательного учреждения «Гюхрагская» средняя общеобразовательная школа» (далее-Учреждение) принята общим собранием коллектива  МКОУ «Гюхрагская» средняя общеобразовательная школа» зарегистрированного Табасаранской районной Администрацией Республики Дагестан, внесенного в Единый государственный реестр юридических лиц за основным государственным регистрационным номером </w:t>
      </w:r>
      <w:r w:rsidRPr="00015C6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1020501624076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свидетельство о внесении записи в ЕГРЮЛ серии </w:t>
      </w:r>
      <w:r w:rsidRPr="00015C6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 №002620562,</w:t>
      </w:r>
      <w:r w:rsidRPr="00015C61">
        <w:rPr>
          <w:rFonts w:ascii="Calibri" w:eastAsia="Times New Roman" w:hAnsi="Calibri" w:cs="Times New Roman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получившее лицензию 21.04.2011г. серии РО № 011204 регистрационный номер 5236.</w:t>
      </w:r>
    </w:p>
    <w:p w:rsidR="00015C61" w:rsidRPr="00015C61" w:rsidRDefault="00015C61" w:rsidP="00015C61">
      <w:pPr>
        <w:shd w:val="clear" w:color="auto" w:fill="FFFFFF"/>
        <w:spacing w:after="0" w:line="202" w:lineRule="exact"/>
        <w:ind w:left="-100" w:right="1613" w:firstLine="65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before="192" w:after="0"/>
        <w:ind w:left="123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1. Общие положения</w:t>
      </w:r>
    </w:p>
    <w:p w:rsidR="00015C61" w:rsidRPr="00015C61" w:rsidRDefault="00015C61" w:rsidP="00015C61">
      <w:pPr>
        <w:shd w:val="clear" w:color="auto" w:fill="FFFFFF"/>
        <w:spacing w:before="432" w:after="0" w:line="216" w:lineRule="exact"/>
        <w:ind w:left="5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1.1. Учреждение создано как некоммерческая организация в целях реализации права граждан на образование, гарантии общедоступности и бесплатности начального, основного, среднего (полного) общего образования.</w:t>
      </w:r>
    </w:p>
    <w:p w:rsidR="00015C61" w:rsidRPr="00015C61" w:rsidRDefault="00015C61" w:rsidP="00015C61">
      <w:pPr>
        <w:shd w:val="clear" w:color="auto" w:fill="FFFFFF"/>
        <w:spacing w:before="14" w:after="0" w:line="216" w:lineRule="exact"/>
        <w:ind w:left="38" w:right="80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1.2. Учреждение находится в муниципальной собственности Табасаранского муниципального района Республики Дагестан .</w:t>
      </w:r>
    </w:p>
    <w:p w:rsidR="00015C61" w:rsidRPr="00015C61" w:rsidRDefault="00015C61" w:rsidP="00015C61">
      <w:pPr>
        <w:shd w:val="clear" w:color="auto" w:fill="FFFFFF"/>
        <w:spacing w:before="14" w:after="0" w:line="216" w:lineRule="exact"/>
        <w:ind w:left="3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Учредителем Учреждения является администрация Табасаранского муниципального района Республики Дагестан (далее- Администрация муниципального района).</w:t>
      </w:r>
    </w:p>
    <w:p w:rsidR="00015C61" w:rsidRPr="00015C61" w:rsidRDefault="00015C61" w:rsidP="00015C61">
      <w:pPr>
        <w:shd w:val="clear" w:color="auto" w:fill="FFFFFF"/>
        <w:spacing w:after="0" w:line="216" w:lineRule="exact"/>
        <w:ind w:left="38" w:right="12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 3. Полное наименование Учреждения на русском языке: Муниципальное казенное общеобразовательное учреждение «Гюхрагская» средняя общеобразовательная школа»</w:t>
      </w:r>
    </w:p>
    <w:p w:rsidR="00015C61" w:rsidRPr="00015C61" w:rsidRDefault="00015C61" w:rsidP="00015C61">
      <w:pPr>
        <w:shd w:val="clear" w:color="auto" w:fill="FFFFFF"/>
        <w:spacing w:before="10" w:after="0" w:line="216" w:lineRule="exact"/>
        <w:ind w:left="4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Сокращенное наименование Учреждение: МКОУ «Гюхрагская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CO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Ш».</w:t>
      </w:r>
    </w:p>
    <w:p w:rsidR="00015C61" w:rsidRPr="00015C61" w:rsidRDefault="00015C61" w:rsidP="00015C61">
      <w:pPr>
        <w:shd w:val="clear" w:color="auto" w:fill="FFFFFF"/>
        <w:spacing w:before="10" w:after="0" w:line="216" w:lineRule="exact"/>
        <w:ind w:left="4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1.4.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Место нахождение Учреждения, РФ, Республика Дагестан, Табасаранский район, село Гюхраг.</w:t>
      </w:r>
    </w:p>
    <w:p w:rsidR="00015C61" w:rsidRPr="00015C61" w:rsidRDefault="00015C61" w:rsidP="00015C61">
      <w:pPr>
        <w:shd w:val="clear" w:color="auto" w:fill="FFFFFF"/>
        <w:spacing w:before="10" w:after="0" w:line="216" w:lineRule="exact"/>
        <w:ind w:left="4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Почтовый адрес. 368668,РД Табасаранский район, с. Гюхраг.</w:t>
      </w:r>
    </w:p>
    <w:p w:rsidR="00015C61" w:rsidRPr="00015C61" w:rsidRDefault="00015C61" w:rsidP="00015C61">
      <w:pPr>
        <w:shd w:val="clear" w:color="auto" w:fill="FFFFFF"/>
        <w:spacing w:before="10" w:after="0" w:line="216" w:lineRule="exact"/>
        <w:ind w:left="4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1.5. Учреждение в своей деятельности руководствуется Законами РФ Образовании "0 некоммерческих организациях", Типовым положением об общеобразовательном учреждении, Законом РФ "Об образовании",Уставом Табасаранского муниципального района РД и администрации Табасаранского муниципального района РД, договором с Учредителем и настоящим уставом.</w:t>
      </w:r>
    </w:p>
    <w:p w:rsidR="00015C61" w:rsidRPr="00015C61" w:rsidRDefault="00015C61" w:rsidP="00015C61">
      <w:pPr>
        <w:shd w:val="clear" w:color="auto" w:fill="FFFFFF"/>
        <w:spacing w:after="0" w:line="216" w:lineRule="exact"/>
        <w:ind w:left="5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При осуществлении предпринимательской деятельности Учреждение руководствуется законодательством РФ. регулирующим данную деятельность .</w:t>
      </w:r>
    </w:p>
    <w:p w:rsidR="00015C61" w:rsidRPr="00015C61" w:rsidRDefault="00015C61" w:rsidP="00015C61">
      <w:pPr>
        <w:shd w:val="clear" w:color="auto" w:fill="FFFFFF"/>
        <w:spacing w:after="0" w:line="216" w:lineRule="exact"/>
        <w:ind w:left="5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 6. Для выполнения Уставных целей по согласованию с Администрацией муниципального района, Учреждение имеет право в порядке, установленном действующим законодательством РФ, создавать филиалы, которые проходят регистрацию по фактическому адресу. Лицензирование, аттестация и государственная аккредитация этих филиалов осуществляются в порядке, установленном для образовательного учреждения. Создаваемые Учреждением филиалы не являются юридическими лицами. Учреждение утверждает положения о филиалах, наделяет их имуществом, назначает их руководителей. Сведения о филиалах Учреждения отражаются в Уставе Учреждения.</w:t>
      </w:r>
    </w:p>
    <w:p w:rsidR="00015C61" w:rsidRPr="00015C61" w:rsidRDefault="00015C61" w:rsidP="00015C61">
      <w:pPr>
        <w:shd w:val="clear" w:color="auto" w:fill="FFFFFF"/>
        <w:spacing w:before="5" w:after="0" w:line="216" w:lineRule="exact"/>
        <w:ind w:left="7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1.7.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Учреждение является юридическим лицом, имеет самостоятельный баланс, обособленное  имущество, счета по бюджетным и внебюджетным средствам в Отделе казначейского исполнения.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19" w:right="403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а) право на ведение образовательной деятельности и льготы, установленные законодательством РФ возникают у Учреждения с момента выдачи ему лицензии (разрешения),</w:t>
      </w:r>
    </w:p>
    <w:p w:rsidR="00015C61" w:rsidRPr="00015C61" w:rsidRDefault="00015C61" w:rsidP="00015C61">
      <w:pPr>
        <w:shd w:val="clear" w:color="auto" w:fill="FFFFFF"/>
        <w:spacing w:before="5" w:after="0" w:line="254" w:lineRule="exact"/>
        <w:ind w:left="2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б)право на выдачу выпускникам документа государственного образца соответствующую  уровню образования, на использование печати с изображением Государственного герба Российской Федерации, на включение в схему централизованного государственного  финансирования возникают у Учреждения с момента государственной аккредитации, подтвержденной свидетельством о государственной аккредитации. Учреждение проходит государственную аккредитацию в соответствии с Законом РФ «Об образовании».</w:t>
      </w:r>
    </w:p>
    <w:p w:rsidR="00015C61" w:rsidRPr="00015C61" w:rsidRDefault="00015C61" w:rsidP="00015C61">
      <w:pPr>
        <w:shd w:val="clear" w:color="auto" w:fill="FFFFFF"/>
        <w:spacing w:before="5" w:after="0" w:line="254" w:lineRule="exact"/>
        <w:ind w:left="24" w:hanging="10"/>
        <w:rPr>
          <w:rFonts w:ascii="Times New Roman" w:eastAsia="Times New Roman" w:hAnsi="Times New Roman" w:cs="Times New Roman"/>
          <w:spacing w:val="-15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1.8. Медицинское обслуживание обучающихся в Учреждении обеспечивается районным отделом здравоохранения.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Учреждение предоставляет помещение с соответствующими условиями для работы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медицинского </w:t>
      </w:r>
      <w:r w:rsidRPr="00015C61">
        <w:rPr>
          <w:rFonts w:ascii="Times New Roman" w:eastAsia="Times New Roman" w:hAnsi="Times New Roman" w:cs="Times New Roman"/>
          <w:spacing w:val="-15"/>
          <w:sz w:val="24"/>
          <w:szCs w:val="24"/>
          <w:lang w:bidi="en-US"/>
        </w:rPr>
        <w:t>персонала.</w:t>
      </w:r>
    </w:p>
    <w:p w:rsidR="00015C61" w:rsidRPr="00015C61" w:rsidRDefault="00015C61" w:rsidP="00015C61">
      <w:pPr>
        <w:shd w:val="clear" w:color="auto" w:fill="FFFFFF"/>
        <w:spacing w:before="5" w:after="0" w:line="254" w:lineRule="exact"/>
        <w:ind w:left="2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45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45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1.9.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Организация   питания  в общеобразовательном учреждении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возлагается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на образовательное учреждение. В образовательном учреждении должно</w:t>
      </w:r>
    </w:p>
    <w:p w:rsidR="00015C61" w:rsidRPr="00015C61" w:rsidRDefault="00015C61" w:rsidP="00015C61">
      <w:pPr>
        <w:shd w:val="clear" w:color="auto" w:fill="FFFFFF"/>
        <w:spacing w:after="0"/>
        <w:ind w:left="5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быть предусмотрено помещение для питания обучающихся.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3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lastRenderedPageBreak/>
        <w:t>1.10. В у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чреждении не допускается создание и деятельность организационных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5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структур политических партий, общественно-политических и религиозных.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движений и организаций.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2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1.1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1.Учреждение может вступать в педагогические, научные и иные Российские и международные объединения, принимать участие в работе конгрессов, конференций и т.д.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Оно имеем право на осуществление обмена делегациями учащихся и педагогов на безвалютной основе.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2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1.12.Место нахождения учреждения- почтовый адрес: 368668. Республика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Дагестан, Табасаранский район, село Гюхраг.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74" w:lineRule="exact"/>
        <w:ind w:left="14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2.</w:t>
      </w:r>
      <w:r w:rsidRPr="00015C6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Основные задачи учреждения.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2.1.</w:t>
      </w:r>
      <w:r w:rsidRPr="00015C6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Основными задачами Учреждения является создание условий:</w:t>
      </w:r>
    </w:p>
    <w:p w:rsidR="00015C61" w:rsidRPr="00015C61" w:rsidRDefault="00015C61" w:rsidP="00015C61">
      <w:pPr>
        <w:shd w:val="clear" w:color="auto" w:fill="FFFFFF"/>
        <w:tabs>
          <w:tab w:val="left" w:pos="264"/>
        </w:tabs>
        <w:spacing w:after="0" w:line="274" w:lineRule="exact"/>
        <w:ind w:left="1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гарантирующих охрану и укрепление здоровья обучающихся:</w:t>
      </w:r>
    </w:p>
    <w:p w:rsidR="00015C61" w:rsidRPr="00015C61" w:rsidRDefault="00015C61" w:rsidP="00015C61">
      <w:pPr>
        <w:shd w:val="clear" w:color="auto" w:fill="FFFFFF"/>
        <w:tabs>
          <w:tab w:val="left" w:pos="264"/>
        </w:tabs>
        <w:spacing w:after="0" w:line="274" w:lineRule="exact"/>
        <w:ind w:left="1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для развития личности, её самореализации и самоопределения:</w:t>
      </w:r>
    </w:p>
    <w:p w:rsidR="00015C61" w:rsidRPr="00015C61" w:rsidRDefault="00015C61" w:rsidP="00015C61">
      <w:pPr>
        <w:shd w:val="clear" w:color="auto" w:fill="FFFFFF"/>
        <w:tabs>
          <w:tab w:val="left" w:pos="264"/>
        </w:tabs>
        <w:spacing w:after="0" w:line="274" w:lineRule="exact"/>
        <w:ind w:left="1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2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для формирования у обучающихся современного уровня знаний: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19"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г) для воспитания гражданственности, трудолюбия, уважения к нравам и свободам человека, к старшим, любви к окружающим, Родине, семье; 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19"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д) для осознанного выбора профессии. 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19"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2.2. Для реализации основных задач Учреждение имеет право:</w:t>
      </w:r>
    </w:p>
    <w:p w:rsidR="00015C61" w:rsidRPr="00015C61" w:rsidRDefault="00015C61" w:rsidP="00015C61">
      <w:pPr>
        <w:shd w:val="clear" w:color="auto" w:fill="FFFFFF"/>
        <w:tabs>
          <w:tab w:val="left" w:pos="269"/>
        </w:tabs>
        <w:spacing w:after="0" w:line="274" w:lineRule="exact"/>
        <w:ind w:left="2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самостоятельно разрабатывать, принимать и реализовывать образовательную программу с учётом требований государственных образовательных стандартов:</w:t>
      </w:r>
    </w:p>
    <w:p w:rsidR="00015C61" w:rsidRPr="00015C61" w:rsidRDefault="00015C61" w:rsidP="00015C61">
      <w:pPr>
        <w:shd w:val="clear" w:color="auto" w:fill="FFFFFF"/>
        <w:tabs>
          <w:tab w:val="left" w:pos="269"/>
        </w:tabs>
        <w:spacing w:after="0" w:line="274" w:lineRule="exact"/>
        <w:ind w:left="2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самостоятельно разрабатывать и утверждать годовой учебный план, годовой календарный учебный график и расписание занятий:</w:t>
      </w:r>
    </w:p>
    <w:p w:rsidR="00015C61" w:rsidRPr="00015C61" w:rsidRDefault="00015C61" w:rsidP="00015C61">
      <w:pPr>
        <w:shd w:val="clear" w:color="auto" w:fill="FFFFFF"/>
        <w:tabs>
          <w:tab w:val="left" w:pos="269"/>
        </w:tabs>
        <w:spacing w:after="0" w:line="274" w:lineRule="exact"/>
        <w:ind w:left="29"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выбирать формы, средства и методы обучения и воспитания, учебные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пособия и учебники;</w:t>
      </w:r>
    </w:p>
    <w:p w:rsidR="00015C61" w:rsidRPr="00015C61" w:rsidRDefault="00015C61" w:rsidP="00015C61">
      <w:pPr>
        <w:shd w:val="clear" w:color="auto" w:fill="FFFFFF"/>
        <w:tabs>
          <w:tab w:val="left" w:pos="269"/>
        </w:tabs>
        <w:spacing w:before="5" w:after="0" w:line="274" w:lineRule="exact"/>
        <w:ind w:left="2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2"/>
          <w:sz w:val="24"/>
          <w:szCs w:val="24"/>
          <w:lang w:bidi="en-US"/>
        </w:rPr>
        <w:t>г)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выбирать систему оценок, форму, порядок, периодичность промежуточной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аттестации обучающихся;</w:t>
      </w:r>
    </w:p>
    <w:p w:rsidR="00015C61" w:rsidRPr="00015C61" w:rsidRDefault="00015C61" w:rsidP="00015C61">
      <w:pPr>
        <w:shd w:val="clear" w:color="auto" w:fill="FFFFFF"/>
        <w:tabs>
          <w:tab w:val="left" w:pos="269"/>
        </w:tabs>
        <w:spacing w:after="0" w:line="274" w:lineRule="exact"/>
        <w:ind w:left="2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реализовать дополнительные образовательные программы и оказывать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дополнительные образовательные услуги, в том числе и платные, за пределами основных образовательных программ: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3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е) привлекать дополнительные финансовые источники, в том числе и валютные средства за счет предоставления платных образовательных услуг, добровольных пожертвований и целевых взносов физических и юридических лиц, в том числе иностранных граждан.</w:t>
      </w:r>
    </w:p>
    <w:p w:rsidR="00015C61" w:rsidRPr="00015C61" w:rsidRDefault="00015C61" w:rsidP="00015C61">
      <w:pPr>
        <w:shd w:val="clear" w:color="auto" w:fill="FFFFFF"/>
        <w:tabs>
          <w:tab w:val="left" w:pos="355"/>
        </w:tabs>
        <w:spacing w:after="0" w:line="274" w:lineRule="exact"/>
        <w:ind w:left="48"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ж)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по согласованию с Учредителем арендовать и сдавать в аренду объекты собственности:</w:t>
      </w:r>
    </w:p>
    <w:p w:rsidR="00015C61" w:rsidRPr="00015C61" w:rsidRDefault="00015C61" w:rsidP="00015C61">
      <w:pPr>
        <w:shd w:val="clear" w:color="auto" w:fill="FFFFFF"/>
        <w:tabs>
          <w:tab w:val="left" w:pos="283"/>
        </w:tabs>
        <w:spacing w:after="0" w:line="274" w:lineRule="exact"/>
        <w:ind w:left="53"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з)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оказывать посреднические услуги, приобретать акции, облигации и иные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ценные бумаги и получать от них доход, вести предпринимательскую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5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деятельность, разрешённую законодательством РФ и устанавливать прямые связи с иностранными предприятиями, учреждениями, организациями; 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5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к) осуществлять внешнеэкономическую деятельность и иметь валютные счёта в банковских и других кредитных организациях в порядке, установленном законом РФ.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5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74" w:lineRule="exact"/>
        <w:ind w:left="7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74" w:lineRule="exact"/>
        <w:ind w:left="72" w:hanging="1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74" w:lineRule="exact"/>
        <w:ind w:left="7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</w:t>
      </w:r>
      <w:r w:rsidRPr="00015C6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Образовательный процесс.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72" w:hanging="1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21" w:lineRule="exact"/>
        <w:ind w:left="115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3.1.</w:t>
      </w:r>
      <w:r w:rsidRPr="00015C6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Учреждение, исходя из государственной гарантии прав граждан на получение бесплатного среднего (полного) общего образования, осуществляет образовательный процесс, соответствующий трём ступеням образования;</w:t>
      </w:r>
    </w:p>
    <w:p w:rsidR="00015C61" w:rsidRPr="00015C61" w:rsidRDefault="00015C61" w:rsidP="00015C61">
      <w:pPr>
        <w:shd w:val="clear" w:color="auto" w:fill="FFFFFF"/>
        <w:spacing w:after="0" w:line="221" w:lineRule="exact"/>
        <w:ind w:left="115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ступень- начальное общее образование- 4года обучения.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  мышления, простейшими навыками самоконтроля учебных   действий, культурой поведения и речи, основами личной гигиены и здорового образа жизни.</w:t>
      </w:r>
    </w:p>
    <w:p w:rsidR="00015C61" w:rsidRPr="00015C61" w:rsidRDefault="00015C61" w:rsidP="00015C61">
      <w:pPr>
        <w:shd w:val="clear" w:color="auto" w:fill="FFFFFF"/>
        <w:spacing w:after="0" w:line="245" w:lineRule="exact"/>
        <w:ind w:left="451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Начальное образование является базой для получения основного общего образования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ступень-основное общее образование-5 лет обучения. Обеспечивает освоение  обучающимися образовательных программ основного   общего   образования,    условия   становления    и формирования   личности  обучающегося,  его склонностей, интересов способности к социальному самоопределению.</w:t>
      </w:r>
    </w:p>
    <w:p w:rsidR="00015C61" w:rsidRPr="00015C61" w:rsidRDefault="00015C61" w:rsidP="00015C61">
      <w:pPr>
        <w:shd w:val="clear" w:color="auto" w:fill="FFFFFF"/>
        <w:spacing w:after="0" w:line="259" w:lineRule="exact"/>
        <w:ind w:left="29" w:right="106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ступень- среднее ( полное) общее образование- 2 года обучения. Является завершающим этапом общеобразовательной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подготовки, обеспечивающим освоение обучающимися,</w:t>
      </w:r>
    </w:p>
    <w:p w:rsidR="00015C61" w:rsidRPr="00015C61" w:rsidRDefault="00015C61" w:rsidP="00015C61">
      <w:pPr>
        <w:shd w:val="clear" w:color="auto" w:fill="FFFFFF"/>
        <w:tabs>
          <w:tab w:val="left" w:pos="5914"/>
        </w:tabs>
        <w:spacing w:after="0" w:line="254" w:lineRule="exact"/>
        <w:ind w:left="2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общеобразовательных    программ   среднего   (полного)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общего   образования,  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015C61" w:rsidRPr="00015C61" w:rsidRDefault="00015C61" w:rsidP="00015C61">
      <w:pPr>
        <w:shd w:val="clear" w:color="auto" w:fill="FFFFFF"/>
        <w:spacing w:before="10" w:after="0" w:line="254" w:lineRule="exact"/>
        <w:ind w:left="43" w:right="62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дополнении к обязательным предметам вводятся предметы для организации обучения по выбору самих обучающихся, направленные на реализацию интересов, способностей и возможностей личности. По желанию обучающихся и их родителей может 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введено обучение по различным профилям и направлениям.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right="67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3.2.Содержание общего образования определяется программами, разрабатываемыми, принимаемыми и реализуемыми Учреждением самостоятельно на основе государственных образовательных стандартов.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62" w:right="58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Количество часов, отведённых на преподавание отдельных дисциплин, не может быть меньше количества часов, определённых на изучение этих дисциплин государственным примерным учебным планом.</w:t>
      </w:r>
    </w:p>
    <w:p w:rsidR="00015C61" w:rsidRPr="00015C61" w:rsidRDefault="00015C61" w:rsidP="00015C61">
      <w:pPr>
        <w:shd w:val="clear" w:color="auto" w:fill="FFFFFF"/>
        <w:tabs>
          <w:tab w:val="left" w:pos="1277"/>
        </w:tabs>
        <w:spacing w:before="5" w:after="0" w:line="254" w:lineRule="exact"/>
        <w:ind w:right="58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3.3.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Для осуществления образовательного процесса Учреждение разрабатывает и утверждает годовой учебный план, годовой календарный учебный график и расписание занятий.</w:t>
      </w:r>
    </w:p>
    <w:p w:rsidR="00015C61" w:rsidRPr="00015C61" w:rsidRDefault="00015C61" w:rsidP="00015C61">
      <w:pPr>
        <w:shd w:val="clear" w:color="auto" w:fill="FFFFFF"/>
        <w:tabs>
          <w:tab w:val="left" w:pos="7502"/>
        </w:tabs>
        <w:spacing w:before="5" w:after="0" w:line="254" w:lineRule="exact"/>
        <w:ind w:right="4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Годовой учебный план создаётся    образовательным    Учреждением    на    основе государственного  базисного   учебного   плана.     Учебные   нагрузки   учащихся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распределяются на основе рекомендаций органов здравоохранения. Образовательная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9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программа состоит из основного (базового) и дополнительного компонентов образования.</w:t>
      </w:r>
    </w:p>
    <w:p w:rsidR="00015C61" w:rsidRPr="00015C61" w:rsidRDefault="00015C61" w:rsidP="00015C61">
      <w:pPr>
        <w:shd w:val="clear" w:color="auto" w:fill="FFFFFF"/>
        <w:tabs>
          <w:tab w:val="left" w:pos="1368"/>
        </w:tabs>
        <w:spacing w:after="0" w:line="264" w:lineRule="exact"/>
        <w:ind w:right="3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3.4.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Обучение и воспитание в Учреждении ведётся на первой ступени на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табасаранском языке на последующих     ступенях на русском языке.    </w:t>
      </w:r>
    </w:p>
    <w:p w:rsidR="00015C61" w:rsidRPr="00015C61" w:rsidRDefault="00015C61" w:rsidP="00015C61">
      <w:pPr>
        <w:shd w:val="clear" w:color="auto" w:fill="FFFFFF"/>
        <w:tabs>
          <w:tab w:val="left" w:pos="1301"/>
        </w:tabs>
        <w:spacing w:before="14" w:after="0" w:line="264" w:lineRule="exact"/>
        <w:ind w:right="29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3.5.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Освоение образовательных программ основного общего, среднего (полного)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общего образования      завершается обязательной итоговой аттестацией выпускников.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91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Педагогический совет Учреждения имеет право на принятие решения о промежуточной аттестации учащихся и проведении экзаменов в 5-8 и 10-х классах. Сроки проведения, порядок и форма аттестации утверждается решением педагогического совета Учреждения и доводятся до сведения учащихся и их родителей не позднее марта текущего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3.6.В 1-ом классе оценки не выставляются. Оценивание учащихся производится по пятибалльной системе:</w:t>
      </w:r>
    </w:p>
    <w:p w:rsidR="00015C61" w:rsidRPr="00015C61" w:rsidRDefault="00015C61" w:rsidP="00015C61">
      <w:pPr>
        <w:shd w:val="clear" w:color="auto" w:fill="FFFFFF"/>
        <w:spacing w:after="0" w:line="25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1 -единица, 2-плохо, 3-удовлетворительно, 4-хорошо, 5-отлично. Во 2-9-х классах учащиеся оцениваются по четвертям и выставляют годовую отметку,10-11 классах    учащиеся оцениваются по полугодиям.</w:t>
      </w:r>
    </w:p>
    <w:p w:rsidR="00015C61" w:rsidRPr="00015C61" w:rsidRDefault="00015C61" w:rsidP="00015C61">
      <w:pPr>
        <w:shd w:val="clear" w:color="auto" w:fill="FFFFFF"/>
        <w:spacing w:before="5" w:after="0" w:line="25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3.7.Учащиеся ,  освоившие в полном   объёме   образовательные  программы,</w:t>
      </w:r>
    </w:p>
    <w:p w:rsidR="00015C61" w:rsidRPr="00015C61" w:rsidRDefault="00015C61" w:rsidP="00015C61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переводятся в следующий класс. Обучающиеся, имеющие по итогам учебного года академическую задолженность по одному предмету, решением педагогического совета Учреждения переводятся в следующий класс условно.</w:t>
      </w:r>
    </w:p>
    <w:p w:rsidR="00015C61" w:rsidRPr="00015C61" w:rsidRDefault="00015C61" w:rsidP="00015C61">
      <w:pPr>
        <w:shd w:val="clear" w:color="auto" w:fill="FFFFFF"/>
        <w:spacing w:before="5" w:after="0" w:line="254" w:lineRule="exact"/>
        <w:ind w:left="101" w:right="2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Ответственность за ликвидацию ими академической задолженности в </w:t>
      </w:r>
      <w:r w:rsidRPr="00015C61">
        <w:rPr>
          <w:rFonts w:ascii="Times New Roman" w:eastAsia="Times New Roman" w:hAnsi="Times New Roman" w:cs="Times New Roman"/>
          <w:spacing w:val="25"/>
          <w:sz w:val="24"/>
          <w:szCs w:val="24"/>
          <w:lang w:bidi="en-US"/>
        </w:rPr>
        <w:t xml:space="preserve">течение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следующего учебного года   возлагается на их родителей (законных представителей).</w:t>
      </w:r>
    </w:p>
    <w:p w:rsidR="00015C61" w:rsidRPr="00015C61" w:rsidRDefault="00015C61" w:rsidP="00015C61">
      <w:pPr>
        <w:shd w:val="clear" w:color="auto" w:fill="FFFFFF"/>
        <w:spacing w:after="0" w:line="264" w:lineRule="exact"/>
        <w:ind w:hanging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after="0" w:line="264" w:lineRule="exact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3.8. Обучающиеся на ступени начального общего и основного общего образования, не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освоившие программу учебного года и имеющие академическую задолженность по двум</w:t>
      </w:r>
      <w:r w:rsidRPr="00015C61">
        <w:rPr>
          <w:rFonts w:ascii="Times New Roman" w:eastAsia="Times New Roman" w:hAnsi="Times New Roman" w:cs="Times New Roman"/>
          <w:smallCaps/>
          <w:spacing w:val="-2"/>
          <w:sz w:val="24"/>
          <w:szCs w:val="24"/>
          <w:lang w:bidi="en-US"/>
        </w:rPr>
        <w:t xml:space="preserve"> и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более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предметам, по усмотрению их родителей (законных представителей) оставляются на повторное обучение, переводятся в классы компенсирующего обучения или продолжаю! обучение в форме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семейного образования.</w:t>
      </w:r>
    </w:p>
    <w:p w:rsidR="00015C61" w:rsidRPr="00015C61" w:rsidRDefault="00015C61" w:rsidP="00015C61">
      <w:pPr>
        <w:shd w:val="clear" w:color="auto" w:fill="FFFFFF"/>
        <w:tabs>
          <w:tab w:val="left" w:pos="1042"/>
        </w:tabs>
        <w:spacing w:after="0" w:line="264" w:lineRule="exact"/>
        <w:ind w:right="10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3"/>
          <w:sz w:val="24"/>
          <w:szCs w:val="24"/>
          <w:lang w:bidi="en-US"/>
        </w:rPr>
        <w:lastRenderedPageBreak/>
        <w:t>3.9.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Обучающиеся, не освоившие образовательную программу предыдущего уровня, не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допускаются к обучению на следующей ступени общего образования,</w:t>
      </w:r>
    </w:p>
    <w:p w:rsidR="00015C61" w:rsidRPr="00015C61" w:rsidRDefault="00015C61" w:rsidP="00015C61">
      <w:pPr>
        <w:shd w:val="clear" w:color="auto" w:fill="FFFFFF"/>
        <w:tabs>
          <w:tab w:val="left" w:pos="1186"/>
        </w:tabs>
        <w:spacing w:after="0" w:line="264" w:lineRule="exact"/>
        <w:ind w:right="19" w:hanging="10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3.10.Учреждение оказывает помощь родителям в создании условий для получения их детьми среднего (полного) общего образования в форме семейного образования, самообразования или экстерната.</w:t>
      </w:r>
    </w:p>
    <w:p w:rsidR="00015C61" w:rsidRPr="00015C61" w:rsidRDefault="00015C61" w:rsidP="00015C61">
      <w:pPr>
        <w:shd w:val="clear" w:color="auto" w:fill="FFFFFF"/>
        <w:tabs>
          <w:tab w:val="left" w:pos="1186"/>
        </w:tabs>
        <w:spacing w:after="0" w:line="264" w:lineRule="exact"/>
        <w:ind w:right="14" w:hanging="1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3.11.Порядок организации получения образования в семье определяется </w:t>
      </w:r>
      <w:r w:rsidRPr="00015C61">
        <w:rPr>
          <w:rFonts w:ascii="Times New Roman" w:eastAsia="Times New Roman" w:hAnsi="Times New Roman" w:cs="Times New Roman"/>
          <w:spacing w:val="28"/>
          <w:sz w:val="24"/>
          <w:szCs w:val="24"/>
          <w:lang w:bidi="en-US"/>
        </w:rPr>
        <w:t xml:space="preserve">примерным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положением «О получении образования в семье», утверждённым Министерством образования Российской Федерации.</w:t>
      </w:r>
    </w:p>
    <w:p w:rsidR="00015C61" w:rsidRPr="00015C61" w:rsidRDefault="00015C61" w:rsidP="00015C61">
      <w:pPr>
        <w:shd w:val="clear" w:color="auto" w:fill="FFFFFF"/>
        <w:spacing w:after="0" w:line="264" w:lineRule="exact"/>
        <w:ind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3.12.Перейти на семейную форму получения образования могут обучающиеся на любой ступени общего образования: начального общего, основного общего и среднего (полного) общего образования.</w:t>
      </w:r>
    </w:p>
    <w:p w:rsidR="00015C61" w:rsidRPr="00015C61" w:rsidRDefault="00015C61" w:rsidP="00015C61">
      <w:pPr>
        <w:shd w:val="clear" w:color="auto" w:fill="FFFFFF"/>
        <w:spacing w:before="10" w:after="0" w:line="264" w:lineRule="exact"/>
        <w:ind w:right="170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Обучающийся, получающий образование в семье, вправе на любом этапе обучения по решению родителей (законных представителей) продолжить образование в общеобразовательном учреждении.</w:t>
      </w:r>
    </w:p>
    <w:p w:rsidR="00015C61" w:rsidRPr="00015C61" w:rsidRDefault="00015C61" w:rsidP="00015C61">
      <w:pPr>
        <w:shd w:val="clear" w:color="auto" w:fill="FFFFFF"/>
        <w:spacing w:before="10" w:after="0" w:line="264" w:lineRule="exact"/>
        <w:ind w:right="845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3.13.Общеобразовательное учреждение осуществляет прием детей, желающих получить образование в семье, на общих основаниях по заявлению родителей  (законных представителей) с указанием выбора семейной формы получения образования.</w:t>
      </w:r>
    </w:p>
    <w:p w:rsidR="00015C61" w:rsidRPr="00015C61" w:rsidRDefault="00015C61" w:rsidP="00015C61">
      <w:pPr>
        <w:shd w:val="clear" w:color="auto" w:fill="FFFFFF"/>
        <w:spacing w:before="5" w:after="0" w:line="264" w:lineRule="exact"/>
        <w:ind w:left="77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</w:t>
      </w:r>
      <w:r w:rsidRPr="00015C61">
        <w:rPr>
          <w:rFonts w:ascii="Times New Roman" w:eastAsia="Times New Roman" w:hAnsi="Times New Roman" w:cs="Times New Roman"/>
          <w:spacing w:val="30"/>
          <w:sz w:val="24"/>
          <w:szCs w:val="24"/>
          <w:lang w:bidi="en-US"/>
        </w:rPr>
        <w:t xml:space="preserve">приказе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 зачислении ребенка в общеобразовательное учреждение указывается форма получения образования, приказ хранится в личном деле обучающегося.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обучения.</w:t>
      </w:r>
    </w:p>
    <w:p w:rsidR="00015C61" w:rsidRPr="00015C61" w:rsidRDefault="00015C61" w:rsidP="00015C61">
      <w:pPr>
        <w:shd w:val="clear" w:color="auto" w:fill="FFFFFF"/>
        <w:spacing w:before="10" w:after="0" w:line="26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3.14. Общеобразовательное учреждение в соответствии с договором, предоставляет   обучающемуся   на   время   обучения   бесплатно   учебники   и   другую литературу, имеющуюся  в библиотеке общеобразовательного учреждения,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обеспечивает обучающемуся методическую и консультативную    помощь,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необходимую для освоения общеобразовательных программ,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осуществляет промежуточную и итоговую аттестации обучающегося.</w:t>
      </w:r>
    </w:p>
    <w:p w:rsidR="00015C61" w:rsidRPr="00015C61" w:rsidRDefault="00015C61" w:rsidP="00015C61">
      <w:pPr>
        <w:shd w:val="clear" w:color="auto" w:fill="FFFFFF"/>
        <w:spacing w:before="10" w:after="0" w:line="26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3.15.Общеобразовательное учреждение вправе расторгнуть договор при условии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 освоения обучающимся общеобразовательных программ начального общего, основного общего, среднего (полного) общего образования.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И в случае расторжения договора, обучающемуся предоставляется возможность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продолжить по желанию родителей (законных представителей) обучение в данном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общеобразовательном учреждении. По решению совета (педагогического совета) общеобразовательного учреждения и с согласия родителей (законных представителей) обучающийся может быть переведен в класс компенсирующего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обучения или оставлен па повторный курс обучения.</w:t>
      </w:r>
    </w:p>
    <w:p w:rsidR="00015C61" w:rsidRPr="00015C61" w:rsidRDefault="00015C61" w:rsidP="00015C61">
      <w:pPr>
        <w:shd w:val="clear" w:color="auto" w:fill="FFFFFF"/>
        <w:tabs>
          <w:tab w:val="left" w:pos="1493"/>
        </w:tabs>
        <w:spacing w:after="0" w:line="26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3.16.Родители (законные представители) совместно с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общеобразовательным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Учреждением несут ответственность за выполнение общеобразовательных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программ в соответствии с государственными образовательными стандартами, </w:t>
      </w:r>
      <w:r w:rsidRPr="00015C61">
        <w:rPr>
          <w:rFonts w:ascii="Times New Roman" w:eastAsia="Times New Roman" w:hAnsi="Times New Roman" w:cs="Times New Roman"/>
          <w:spacing w:val="21"/>
          <w:sz w:val="24"/>
          <w:szCs w:val="24"/>
          <w:lang w:bidi="en-US"/>
        </w:rPr>
        <w:t>прилаг</w:t>
      </w: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ают усилия к освоению обучающимися общеобразовательных программ.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right="42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3.17.Порядок проведения промежуточной аттестации обучающихся в форме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семейного образования определяется общеобразовательным учреждением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самостоятельно, отражается в его Уставе и в договоре.</w:t>
      </w:r>
    </w:p>
    <w:p w:rsidR="00015C61" w:rsidRPr="00015C61" w:rsidRDefault="00015C61" w:rsidP="00015C61">
      <w:pPr>
        <w:shd w:val="clear" w:color="auto" w:fill="FFFFFF"/>
        <w:spacing w:before="5" w:after="0" w:line="26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3.18.Перевод обучающегося в последующий класс производится по решению совета (педагогического совета) общеобразовательного учреждения по результатам промежуточной аттестации.</w:t>
      </w:r>
    </w:p>
    <w:p w:rsidR="00015C61" w:rsidRPr="00015C61" w:rsidRDefault="00015C61" w:rsidP="00015C61">
      <w:pPr>
        <w:shd w:val="clear" w:color="auto" w:fill="FFFFFF"/>
        <w:spacing w:before="10" w:after="0" w:line="264" w:lineRule="exact"/>
        <w:ind w:right="461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 желании обучающегося и по решению совета (педагогического совета) общеобразовательного учреждения (при наличии медицинского заключения) аттестация может проводиться по индивидуальным программам (программам компенсирующего обучения).Освоение обучающимися общеобразовательных программ основного общего и среднего( полного) общего образования завершается обязательной итоговой аттестацией.</w:t>
      </w:r>
    </w:p>
    <w:p w:rsidR="00015C61" w:rsidRPr="00015C61" w:rsidRDefault="00015C61" w:rsidP="00015C61">
      <w:pPr>
        <w:shd w:val="clear" w:color="auto" w:fill="FFFFFF"/>
        <w:spacing w:before="10" w:after="0" w:line="288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3.19.Итоговая аттестация выпускников 9 и </w:t>
      </w:r>
      <w:r w:rsidRPr="00015C61">
        <w:rPr>
          <w:rFonts w:ascii="Times New Roman" w:eastAsia="Times New Roman" w:hAnsi="Times New Roman" w:cs="Times New Roman"/>
          <w:spacing w:val="31"/>
          <w:sz w:val="24"/>
          <w:szCs w:val="24"/>
          <w:lang w:bidi="en-US"/>
        </w:rPr>
        <w:t>11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классов, получающих образование в семье, проводится общеобразовательным учреждением в общем порядке в форме устных 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письменных экзаменов в соответствии с « Положением об итоговой аттестации выпускников государственных, муниципальных и негосударственных общеобразовательных учреждений Российской Федерации», утвержденным Министерством образования Российской Федерации.</w:t>
      </w:r>
    </w:p>
    <w:p w:rsidR="00015C61" w:rsidRPr="00015C61" w:rsidRDefault="00015C61" w:rsidP="00015C61">
      <w:pPr>
        <w:shd w:val="clear" w:color="auto" w:fill="FFFFFF"/>
        <w:spacing w:before="5" w:after="0" w:line="288" w:lineRule="exact"/>
        <w:ind w:right="-8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3.20.Выпускникам 9 и 1</w:t>
      </w:r>
      <w:r w:rsidRPr="00015C61">
        <w:rPr>
          <w:rFonts w:ascii="Times New Roman" w:eastAsia="Times New Roman" w:hAnsi="Times New Roman" w:cs="Times New Roman"/>
          <w:spacing w:val="33"/>
          <w:sz w:val="24"/>
          <w:szCs w:val="24"/>
          <w:lang w:bidi="en-US"/>
        </w:rPr>
        <w:t>1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классов, прошедшим итоговую аттестацию, общеобразовательное учреждение, имеющее государственную аккредитацию, выдает документ государственного образца о соответствующем образовании. </w:t>
      </w:r>
    </w:p>
    <w:p w:rsidR="00015C61" w:rsidRPr="00015C61" w:rsidRDefault="00015C61" w:rsidP="00015C61">
      <w:pPr>
        <w:shd w:val="clear" w:color="auto" w:fill="FFFFFF"/>
        <w:spacing w:before="5" w:after="0" w:line="288" w:lineRule="exact"/>
        <w:ind w:right="461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3.21.С учетом потребностей и возможностей обучающихся общеобразовательные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программы могут осваиваться в форме экстерната.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Экстернат предполагает самостоятельное, в том числе ускоренное, освоение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общеобразовательных программ по отдельным предметам, классам, курсам основного общего, среднего (полного) общего образования с последующей аттестацией в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государственных , муниципальных общеобразовательных учреждениях.</w:t>
      </w:r>
    </w:p>
    <w:p w:rsidR="00015C61" w:rsidRPr="00015C61" w:rsidRDefault="00015C61" w:rsidP="00015C61">
      <w:pPr>
        <w:shd w:val="clear" w:color="auto" w:fill="FFFFFF"/>
        <w:spacing w:before="10" w:after="0" w:line="274" w:lineRule="exact"/>
        <w:ind w:hanging="10"/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3.22.Лица, избравшие экстернат как форму получения образования, подают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заявление руководителю общеобразовательного учреждения не позднее, чем за 3 месяца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до аттестации, а также представляют имеющиеся справки о промежуточной аттестации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или документ об образовании.</w:t>
      </w:r>
    </w:p>
    <w:p w:rsidR="00015C61" w:rsidRPr="00015C61" w:rsidRDefault="00015C61" w:rsidP="00015C61">
      <w:pPr>
        <w:shd w:val="clear" w:color="auto" w:fill="FFFFFF"/>
        <w:spacing w:before="10"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3.23.Для получения документа об основном общем и среднем (полном) общем образовании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экстерн проходит итоговую аттестацию по общеобразовательным программам, разрабатываемым на основе государственных образовательных стандартов.</w:t>
      </w:r>
    </w:p>
    <w:p w:rsidR="00015C61" w:rsidRPr="00015C61" w:rsidRDefault="00015C61" w:rsidP="00015C61">
      <w:pPr>
        <w:shd w:val="clear" w:color="auto" w:fill="FFFFFF"/>
        <w:tabs>
          <w:tab w:val="left" w:pos="1138"/>
        </w:tabs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3.24.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 итоговой аттестации допускаются экстерны, прошедшие промежуточную аттестацию по всем или отдельным предметам, за курсы одного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пли нескольких классов на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ступенях общего образования. Порядок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проведения промежуточной аттестации устанавливается общеобразовательным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Учреждением.</w:t>
      </w:r>
    </w:p>
    <w:p w:rsidR="00015C61" w:rsidRPr="00015C61" w:rsidRDefault="00015C61" w:rsidP="00015C61">
      <w:pPr>
        <w:shd w:val="clear" w:color="auto" w:fill="FFFFFF"/>
        <w:tabs>
          <w:tab w:val="left" w:pos="1138"/>
        </w:tabs>
        <w:spacing w:before="5" w:after="0" w:line="274" w:lineRule="exact"/>
        <w:ind w:right="461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3.25.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Экстерны, прошедшие промежуточную аттестацию за полный курс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переводного класса, переводятся в следующий класс'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right="461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Общеобразовательное учреждение, организующее экстернат, по результатам промежуточной аттестации за курс переводного класса выдает справку с оценками за полный курс по всем дисциплинам.</w:t>
      </w:r>
    </w:p>
    <w:p w:rsidR="00015C61" w:rsidRPr="00015C61" w:rsidRDefault="00015C61" w:rsidP="00015C61">
      <w:pPr>
        <w:shd w:val="clear" w:color="auto" w:fill="FFFFFF"/>
        <w:spacing w:before="5"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3.26.Проведение итоговой аттестации экстернов осуществляется один раз в год в порядке и в сроки, установленные « Положением об итоговой аттестации выпускников государственных, муниципальных и негосударственных общеобразовательных учреждений Российской Федерации», утверждаемым Министерством образования Российской Федерации.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27. Экстерны, заболевшие перед началом или в период итоговой аттестации и выздоровевшие до ее окончания, представляют медицинскую справку  на основании которой им предоставляется право завершить аттестацию в течение данного или следующего экзаменационного периода. Экстерны, не явившиеся на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экзамены без уважительных причин, не могут быть допущены к последующим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экзаменам.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right="8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3.28. Аттестаты об основном общем и среднем (полном) общем образовании, выдаваемые экстернам, прошедшим итоговую аттестацию в порядке экстерната, регистрируются 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книгах установленного образца с пометкой   «Экстернат».</w:t>
      </w:r>
    </w:p>
    <w:p w:rsidR="00015C61" w:rsidRPr="00015C61" w:rsidRDefault="00015C61" w:rsidP="00015C61">
      <w:pPr>
        <w:shd w:val="clear" w:color="auto" w:fill="FFFFFF"/>
        <w:tabs>
          <w:tab w:val="left" w:pos="5923"/>
        </w:tabs>
        <w:spacing w:after="0" w:line="254" w:lineRule="exact"/>
        <w:ind w:left="10" w:right="12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3.29. Экстернат является бесплатной формой освоения общеобразовательных программ 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рамках государственного образовательного стандарта.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,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14" w:right="403" w:hanging="10"/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3.30. Оплата труда работников, привлекаемых для проведения занятий с экстерном при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приеме устных и письменных экзаменов, зачетов, проведения собеседований, 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14" w:right="403" w:hanging="10"/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консультаций, осуществляется за счет средств  выделяемых общеобразовательному учреждению.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14" w:right="403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3.31.Порядок организации получения общего образования в форме экстерната определяется  примерным «Положением  о  получении  общего  образования  в  форме экстерната»,  утверждённым Министерством образования РФ.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left="14" w:right="403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3.32.Учреждение обеспечивает занятие на дому с учащимся в соответствии с медицинским заключением о состоянии здоровья. В соответствии с инструкциями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Министерства   образования РФ выделяется количество учебных часов в неделю, составляется   расписание,   приказом   определяется   персональный   состав   педагогов,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ведётся журнал  проведённых занятий.  Родители  (законные представители) обязаны создать условия проведения занятий на дому.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3.33.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Учебный   год в учреждении   начинается 1 сентября. Продолжительность учебного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года  1-х классах-33 недели,  во 2-1</w:t>
      </w:r>
      <w:r w:rsidRPr="00015C61">
        <w:rPr>
          <w:rFonts w:ascii="Times New Roman" w:eastAsia="Times New Roman" w:hAnsi="Times New Roman" w:cs="Times New Roman"/>
          <w:spacing w:val="11"/>
          <w:sz w:val="24"/>
          <w:szCs w:val="24"/>
          <w:lang w:bidi="en-US"/>
        </w:rPr>
        <w:t>1-х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классах-34 недели. Продолжительность     каникул     в течение учебного года (суммарно) -30 календарных дней, летом- не менее 8 недель, осенние каникулы с 01     по 08 ноября, зимние каникулы с 31 декабря по 9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января, весенние каникулы с 20 по 31 марта. Для обучающихся в первых классах в течение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года  устанавливаются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дополнительные недельные каникулы ( третья неделя февраля). Учащиеся 1кл.обучаются 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1смене.Для учащихся 1 го класса устанавливается 5 ти дневная рабочая неделя.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hanging="10"/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3.34. В учреждении устанавливается следующий режим занятий: 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а) двухсменные занятия, продолжительность урока 45 минут, перемены между уроками не менее 10</w:t>
      </w:r>
      <w:r w:rsidRPr="00015C61">
        <w:rPr>
          <w:rFonts w:ascii="Times New Roman" w:eastAsia="Times New Roman" w:hAnsi="Times New Roman" w:cs="Times New Roman"/>
          <w:smallCap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b/>
          <w:smallCaps/>
          <w:sz w:val="18"/>
          <w:szCs w:val="24"/>
          <w:lang w:bidi="en-US"/>
        </w:rPr>
        <w:t>минут</w:t>
      </w:r>
      <w:r w:rsidRPr="00015C61">
        <w:rPr>
          <w:rFonts w:ascii="Times New Roman" w:eastAsia="Times New Roman" w:hAnsi="Times New Roman" w:cs="Times New Roman"/>
          <w:smallCaps/>
          <w:sz w:val="24"/>
          <w:szCs w:val="24"/>
          <w:lang w:bidi="en-US"/>
        </w:rPr>
        <w:t xml:space="preserve">,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большая перемена после третьего урока-20 минут: 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б)начало уроков 8 часов. Продолжительность уроков в первом классе-35 минут в первом полугодии, 45 минут во втором полугодии, начало уроков во второй смене-13ч.40мин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3.35. При проведении занятий по иностранному языку в5-11 классах, физической культуре в 10-11 классах,  по информатике и вычислительной технике, физике и химии( во время практических занятий) допускается деление класса на 2 группы при наполняемости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20 человек. При проведении занятий русского языка, при наполняемости 20 человек.При наличии необходимых средств возможно деление на группы классов с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меньшей   наполняемостью, а также 1-4 классов при изучении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иностранного языка.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right="389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3.36.С учётом интересов родителей (законных представителей) по согласованию с Учредителем, Учреждение может открыть классы коррекционно - развивающего обучения.Направление обучающихся в эти классы осуществляется только с согласия родителей (законных представителей) на основании заключения психолого-медико-педагогической консультации.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right="360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3.37.Дисциплина в учреждении поддерживается на основе уважения человеческого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достоинства обучающихся, воспитанников, педагогов. Применение методов физического психического насилия по отношению к обучающимся, воспитанникам не допускается.</w:t>
      </w:r>
    </w:p>
    <w:p w:rsidR="00015C61" w:rsidRPr="00015C61" w:rsidRDefault="00015C61" w:rsidP="00015C61">
      <w:pPr>
        <w:shd w:val="clear" w:color="auto" w:fill="FFFFFF"/>
        <w:spacing w:after="0" w:line="254" w:lineRule="exact"/>
        <w:ind w:right="360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3.38.Учреждение несёт в установлено законодательством РФ порядке ответственность за:</w:t>
      </w:r>
    </w:p>
    <w:p w:rsidR="00015C61" w:rsidRPr="00015C61" w:rsidRDefault="00015C61" w:rsidP="00015C61">
      <w:pPr>
        <w:shd w:val="clear" w:color="auto" w:fill="FFFFFF"/>
        <w:tabs>
          <w:tab w:val="left" w:pos="874"/>
        </w:tabs>
        <w:spacing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невыполнение функций, отнесенных к компетенции Учреждения:</w:t>
      </w:r>
    </w:p>
    <w:p w:rsidR="00015C61" w:rsidRPr="00015C61" w:rsidRDefault="00015C61" w:rsidP="00015C61">
      <w:pPr>
        <w:shd w:val="clear" w:color="auto" w:fill="FFFFFF"/>
        <w:tabs>
          <w:tab w:val="left" w:pos="874"/>
        </w:tabs>
        <w:spacing w:after="0" w:line="250" w:lineRule="exact"/>
        <w:ind w:left="62" w:right="43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реализацию не в полном объёме образовательных программ в соответствии с учебным планом и графиком учебного процесса, качество образования своих выпускников;</w:t>
      </w:r>
    </w:p>
    <w:p w:rsidR="00015C61" w:rsidRPr="00015C61" w:rsidRDefault="00015C61" w:rsidP="00015C61">
      <w:pPr>
        <w:shd w:val="clear" w:color="auto" w:fill="FFFFFF"/>
        <w:tabs>
          <w:tab w:val="left" w:pos="874"/>
        </w:tabs>
        <w:spacing w:after="0" w:line="250" w:lineRule="exact"/>
        <w:ind w:left="62" w:right="12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жизнь и здоровье обучающихся, воспитанников и работников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  Учреждения во время образовательного процесса;</w:t>
      </w:r>
    </w:p>
    <w:p w:rsidR="00015C61" w:rsidRPr="00015C61" w:rsidRDefault="00015C61" w:rsidP="00015C61">
      <w:pPr>
        <w:shd w:val="clear" w:color="auto" w:fill="FFFFFF"/>
        <w:tabs>
          <w:tab w:val="left" w:pos="850"/>
        </w:tabs>
        <w:spacing w:after="0" w:line="250" w:lineRule="exact"/>
        <w:ind w:right="80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2"/>
          <w:sz w:val="24"/>
          <w:szCs w:val="24"/>
          <w:lang w:bidi="en-US"/>
        </w:rPr>
        <w:t>г)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нарушение прав и свобод обучающихся, воспитанников и работников Учреждения.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left="43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3.1.1.Государственной (итоговой) аттестации обучающихся, освоивших основные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общеобразовательные программы основного общего и среднего </w:t>
      </w:r>
      <w:r w:rsidRPr="00015C61">
        <w:rPr>
          <w:rFonts w:ascii="Times New Roman" w:eastAsia="Times New Roman" w:hAnsi="Times New Roman" w:cs="Times New Roman"/>
          <w:spacing w:val="23"/>
          <w:sz w:val="24"/>
          <w:szCs w:val="24"/>
          <w:lang w:bidi="en-US"/>
        </w:rPr>
        <w:t>(полного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) общего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образования.</w:t>
      </w:r>
    </w:p>
    <w:p w:rsidR="00015C61" w:rsidRPr="00015C61" w:rsidRDefault="00015C61" w:rsidP="00015C61">
      <w:pPr>
        <w:shd w:val="clear" w:color="auto" w:fill="FFFFFF"/>
        <w:tabs>
          <w:tab w:val="left" w:pos="994"/>
        </w:tabs>
        <w:spacing w:after="0" w:line="274" w:lineRule="exact"/>
        <w:ind w:left="10" w:right="49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>3.1.2.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Государственная (итоговая) аттестация выпускников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и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val="en-US" w:bidi="en-US"/>
        </w:rPr>
        <w:t>XI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классов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представляет собой форму государственного контроля (оценки) освоения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выпускниками основных общеобразовательных программ основного общего и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среднего (полного) общего образования в соответствии с требованиями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федерального государственного образовательного стандарта основного общего и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среднего ( полного) общего образования (далее - государственная (итоговая)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аттестация).</w:t>
      </w:r>
    </w:p>
    <w:p w:rsidR="00015C61" w:rsidRPr="00015C61" w:rsidRDefault="00015C61" w:rsidP="00015C61">
      <w:pPr>
        <w:shd w:val="clear" w:color="auto" w:fill="FFFFFF"/>
        <w:tabs>
          <w:tab w:val="left" w:pos="667"/>
        </w:tabs>
        <w:spacing w:before="5" w:after="0" w:line="274" w:lineRule="exact"/>
        <w:ind w:left="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3.1.3.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Освоение основных общеобразовательных программ среднего (полного) общего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образования в образовательном учреждении, имеющем государственную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lastRenderedPageBreak/>
        <w:t>аккредитацию, завершается обязательной государственной (итоговой) аттестацией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выпускников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 по русскому языку и математике в форме и материалам ЕГЭ.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Экзамены по другим общеобразовательным предметам -  литературе, физике, химии,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биологии, географии, истории, естествознанию, иностранным языкам (английский),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информатике и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информационно-коммуникационным технологиям (ИКТ) - выпускники сдают на </w:t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добровольной   основе по своему выбору. Количество экзаменов по выбору,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определяется выпускниками самостоятельно, для чего не позднее 1 марта текущего 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года они подают в образовательное учреждение заявление о сдаче экзаменов по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выбору с указанием соответствующих общеобразовательных предметов.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3.1.4. Государственная (итоговая) аттестация по всем общеобразовательным 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предметам за курс средней школы , за исключением иностранных языков, проводится на русском языке.</w:t>
      </w:r>
    </w:p>
    <w:p w:rsidR="00015C61" w:rsidRPr="00015C61" w:rsidRDefault="00015C61" w:rsidP="00015C61">
      <w:pPr>
        <w:shd w:val="clear" w:color="auto" w:fill="FFFFFF"/>
        <w:spacing w:before="10"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3.1.5.Государственная (итоговая) аттестация выпускников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 образовательного Учреждения, за исключением иностранных языков и родного языка проводится на русском языке.</w:t>
      </w:r>
    </w:p>
    <w:p w:rsidR="00015C61" w:rsidRPr="00015C61" w:rsidRDefault="00015C61" w:rsidP="00015C61">
      <w:pPr>
        <w:shd w:val="clear" w:color="auto" w:fill="FFFFFF"/>
        <w:spacing w:before="14"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3.1.6.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Организация и проведение государственной (итоговой) аттестации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выпускников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  Учреждения по предметам профильного обучения в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классах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ступени общего образования осуществляют местные (муниципальные) органы управления в форме и материалам ЕГЭ.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 .7. К государственной (итоговой) аттестации допускаются обучающиеся 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9 классов, освоившие образовательные программы основного общего образования и имеющие положительные годовые отметки по всем предметам учебного плана  образовательного учреждения, а также обучающиеся, имеющие неудовлетворительную годовую отметку по одному предмету учебного плана с обязательной</w:t>
      </w:r>
      <w:r w:rsidRPr="00015C61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-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сдачей экзамена по этому предмету.</w:t>
      </w:r>
    </w:p>
    <w:p w:rsidR="00015C61" w:rsidRPr="00015C61" w:rsidRDefault="00015C61" w:rsidP="00015C61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3.1.8. Государственная (итоговая) аттестация в форме ЕГЭ проводится для  выпускников образовательного  учреждения,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 текущем году к государственной (итоговой) аттестации.</w:t>
      </w:r>
    </w:p>
    <w:p w:rsidR="00015C61" w:rsidRPr="00015C61" w:rsidRDefault="00015C61" w:rsidP="00015C61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3.1.9.Аттестация  проводится с использованием заданий стандартизированной формы конт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 xml:space="preserve">рольных измерительных материалов. Государственный выпускной экзамен проводится письменно и </w:t>
      </w:r>
      <w:r w:rsidRPr="00015C6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(или)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устно с использованием экзаменационных материалов различных видов ( текстов, тем. заданий и др.), разрабатываемых в соответствии с требованиями федерального государственного образовательного стандарта среднего (полного)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бщего образования и результатам освоения основных общеобразовательных программ среднего (полного) общего образования.</w:t>
      </w:r>
    </w:p>
    <w:p w:rsidR="00015C61" w:rsidRPr="00015C61" w:rsidRDefault="00015C61" w:rsidP="00015C61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3.1..10. К государственной (итоговой) аттестации допускаются выпускники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 образовательных учреждений, освоившие образовательные программы основного общего образования и имеющие положительные годовые отметки по всем предметам учебного плана. Выпускники сдают письменные экзамены по русскому языку и алгебре а также два экзамена по выбору выпускников из числа предметов, изучавшихся 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Х классе.</w:t>
      </w:r>
    </w:p>
    <w:p w:rsidR="00015C61" w:rsidRPr="00015C61" w:rsidRDefault="00015C61" w:rsidP="00015C61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3.1. 11.К государственной (итоговой) аттестации допускаются выпускники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015C61" w:rsidRPr="00015C61" w:rsidRDefault="00015C61" w:rsidP="00015C61">
      <w:pPr>
        <w:shd w:val="clear" w:color="auto" w:fill="FFFFFF"/>
        <w:spacing w:after="0" w:line="278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классов  образовательных учреждений, имеющие годовые отметки по всем</w:t>
      </w:r>
    </w:p>
    <w:p w:rsidR="00015C61" w:rsidRPr="00015C61" w:rsidRDefault="00015C61" w:rsidP="00015C61">
      <w:pPr>
        <w:shd w:val="clear" w:color="auto" w:fill="FFFFFF"/>
        <w:spacing w:after="0" w:line="278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общеобразовательным предметам учебного плана за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классы не</w:t>
      </w:r>
    </w:p>
    <w:p w:rsidR="00015C61" w:rsidRPr="00015C61" w:rsidRDefault="00015C61" w:rsidP="00015C61">
      <w:pPr>
        <w:shd w:val="clear" w:color="auto" w:fill="FFFFFF"/>
        <w:spacing w:after="0" w:line="278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ниже удовлетворительных.</w:t>
      </w:r>
    </w:p>
    <w:p w:rsidR="00015C61" w:rsidRPr="00015C61" w:rsidRDefault="00015C61" w:rsidP="00015C61">
      <w:pPr>
        <w:shd w:val="clear" w:color="auto" w:fill="FFFFFF"/>
        <w:spacing w:after="0" w:line="278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3.1.12. Решение о допуске выпускников к государственной (итоговой)</w:t>
      </w:r>
    </w:p>
    <w:p w:rsidR="00015C61" w:rsidRPr="00015C61" w:rsidRDefault="00015C61" w:rsidP="00015C61">
      <w:pPr>
        <w:shd w:val="clear" w:color="auto" w:fill="FFFFFF"/>
        <w:spacing w:before="5" w:after="0" w:line="278" w:lineRule="exact"/>
        <w:ind w:right="96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аттестации принимается педагогическим советом образовательного учреждения и оформляется приказом не позднее 25 мая текущего года. </w:t>
      </w:r>
    </w:p>
    <w:p w:rsidR="00015C61" w:rsidRPr="00015C61" w:rsidRDefault="00015C61" w:rsidP="00015C61">
      <w:pPr>
        <w:shd w:val="clear" w:color="auto" w:fill="FFFFFF"/>
        <w:spacing w:before="5" w:after="0" w:line="278" w:lineRule="exact"/>
        <w:ind w:right="96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 .1 .13.Итоговая аттестация 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классах проводится с 1 по 16 июня. Письменный экзамен по математике проводится 1 июня, письменный экзамен по русскому языку проводится 5 июня. Сроки проведения экзаменов за курс 9 класс устанавливает МОН РФ.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right="48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3.1.14. Вводится 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классе дополнительно экзамен по родному языку и литературе (устно) 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right="48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3.1.15.Общее количество экзаменов не должно превышать пяти экзаменов. Содержание и форму проведения письменных экзаменов по русскому языку и алгебре определяет Рособрнадзор.</w:t>
      </w:r>
    </w:p>
    <w:p w:rsidR="00015C61" w:rsidRPr="00015C61" w:rsidRDefault="00015C61" w:rsidP="00015C61">
      <w:pPr>
        <w:shd w:val="clear" w:color="auto" w:fill="FFFFFF"/>
        <w:spacing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</w:t>
      </w:r>
      <w:r w:rsidRPr="00015C6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16.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Продолжительность письменных экзаменов 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классах по русскому языку и алгебре составляет 4 часа (240 минут),  продолжительность  государственного выпускного экзамена в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классе по математике составляет 4 часов (240 минут), по русскому языку - 3 часов (180минут). Сроки и единое расписание проведения единого государственного экзамена и сроки проведения государственной (итоговой) аттестации в форме государственного выпускного экзамена составляются МОН РФ..</w:t>
      </w:r>
    </w:p>
    <w:p w:rsidR="00015C61" w:rsidRPr="00015C61" w:rsidRDefault="00015C61" w:rsidP="00015C61">
      <w:pPr>
        <w:shd w:val="clear" w:color="auto" w:fill="FFFFFF"/>
        <w:spacing w:before="5" w:after="0" w:line="269" w:lineRule="exact"/>
        <w:ind w:hanging="10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3.1.17.Выпускникам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класса, имеющим годовые, экзаменационные и итоговые отметки но всем предметам «5» (отлично), выдается аттестат об основном общем образовании с отличием. 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</w:p>
    <w:p w:rsidR="00015C61" w:rsidRPr="00015C61" w:rsidRDefault="00015C61" w:rsidP="00015C61">
      <w:pPr>
        <w:shd w:val="clear" w:color="auto" w:fill="FFFFFF"/>
        <w:spacing w:before="5" w:after="0" w:line="269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3.1.18.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Выпускники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классов, получившие на государственной (итоговой) аттестации не более двух неудовлетворительных отметок, допускаются к повторной государственной (итоговой) аттестации по этим предметам. </w:t>
      </w:r>
    </w:p>
    <w:p w:rsidR="00015C61" w:rsidRPr="00015C61" w:rsidRDefault="00015C61" w:rsidP="00015C61">
      <w:pPr>
        <w:shd w:val="clear" w:color="auto" w:fill="FFFFFF"/>
        <w:spacing w:before="5" w:after="0" w:line="269" w:lineRule="exact"/>
        <w:ind w:hanging="10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</w:t>
      </w:r>
      <w:r w:rsidRPr="00015C61">
        <w:rPr>
          <w:rFonts w:ascii="Times New Roman" w:eastAsia="Times New Roman" w:hAnsi="Times New Roman" w:cs="Times New Roman"/>
          <w:spacing w:val="11"/>
          <w:sz w:val="24"/>
          <w:szCs w:val="24"/>
          <w:lang w:bidi="en-US"/>
        </w:rPr>
        <w:t>.19.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Выпускникам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 образовательных учреждений, имеющих свидетельство о государственной аккредитации, прошедшим итоговую  аттестацию, выдаётся     документ государственного образца о соответствующем  уровне общего образования- аттестат об основном общем образовании. Выпускникам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     общеобразовательных учреждений, не имеющих свидетельства о государственной аккредитации, после прохождения ими государственной (итоговой) аттестации выдаётся справка об обучении в образовательном учреждении, реализующем основные    общеобразовательные программы основного общего образования в соответствии с лицензией.</w:t>
      </w:r>
    </w:p>
    <w:p w:rsidR="00015C61" w:rsidRPr="00015C61" w:rsidRDefault="00015C61" w:rsidP="00015C61">
      <w:pPr>
        <w:shd w:val="clear" w:color="auto" w:fill="FFFFFF"/>
        <w:spacing w:before="10" w:after="0" w:line="269" w:lineRule="exact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3.1.20.В аттестат об основном общем образовании выставляются итоговые отметки по предметам, которые изучались выпускником в классах второй ступени общего образования.</w:t>
      </w:r>
    </w:p>
    <w:p w:rsidR="00015C61" w:rsidRPr="00015C61" w:rsidRDefault="00015C61" w:rsidP="00015C61">
      <w:pPr>
        <w:shd w:val="clear" w:color="auto" w:fill="FFFFFF"/>
        <w:spacing w:before="10" w:after="0" w:line="269" w:lineRule="exact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3.1.21..При проведении государственной (итоговой) аттестации в форме ЕГЭ используется сто балльная система оценки, а в форме государственного выпускного экзамена - пятибалльная система оценки.</w:t>
      </w:r>
    </w:p>
    <w:p w:rsidR="00015C61" w:rsidRPr="00015C61" w:rsidRDefault="00015C61" w:rsidP="00015C61">
      <w:pPr>
        <w:shd w:val="clear" w:color="auto" w:fill="FFFFFF"/>
        <w:spacing w:before="10" w:after="0" w:line="269" w:lineRule="exact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3.1.22 В аттестатах отметки по предметам проставляются цифрами и в скобках словами: 5 (отлично), 4 (хорошо), 3 (удовлетворительно). </w:t>
      </w:r>
    </w:p>
    <w:p w:rsidR="00015C61" w:rsidRPr="00015C61" w:rsidRDefault="00015C61" w:rsidP="00015C61">
      <w:pPr>
        <w:shd w:val="clear" w:color="auto" w:fill="FFFFFF"/>
        <w:spacing w:before="10" w:after="0" w:line="269" w:lineRule="exact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3.1.23.Выпускникам, не завершившим среднего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 в образовательном учреждении, реализующем основные общеобразовательные программы основного общего и (или) среднего общего образования, образец которой утверждается Минобрнауки России.</w:t>
      </w:r>
    </w:p>
    <w:p w:rsidR="00015C61" w:rsidRPr="00015C61" w:rsidRDefault="00015C61" w:rsidP="00015C61">
      <w:pPr>
        <w:shd w:val="clear" w:color="auto" w:fill="FFFFFF"/>
        <w:spacing w:before="10" w:after="0" w:line="269" w:lineRule="exact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before="235" w:after="0" w:line="250" w:lineRule="exact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4.Участники образовательного процесса.</w:t>
      </w:r>
    </w:p>
    <w:p w:rsidR="00015C61" w:rsidRPr="00015C61" w:rsidRDefault="00015C61" w:rsidP="00015C61">
      <w:pPr>
        <w:shd w:val="clear" w:color="auto" w:fill="FFFFFF"/>
        <w:spacing w:before="235" w:after="0" w:line="250" w:lineRule="exact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15C61" w:rsidRPr="00015C61" w:rsidRDefault="00015C61" w:rsidP="00015C61">
      <w:pPr>
        <w:shd w:val="clear" w:color="auto" w:fill="FFFFFF"/>
        <w:spacing w:before="10" w:after="0" w:line="250" w:lineRule="exact"/>
        <w:ind w:right="115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4.1.Участниками образовательного процесса являются ученики, их родители( законные представители), учителя и все другие работники Учреждения.</w:t>
      </w:r>
    </w:p>
    <w:p w:rsidR="00015C61" w:rsidRPr="00015C61" w:rsidRDefault="00015C61" w:rsidP="00015C61">
      <w:pPr>
        <w:shd w:val="clear" w:color="auto" w:fill="FFFFFF"/>
        <w:tabs>
          <w:tab w:val="left" w:pos="1181"/>
        </w:tabs>
        <w:spacing w:before="10" w:after="0" w:line="250" w:lineRule="exact"/>
        <w:ind w:right="38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w w:val="81"/>
          <w:sz w:val="24"/>
          <w:szCs w:val="24"/>
          <w:lang w:bidi="en-US"/>
        </w:rPr>
        <w:lastRenderedPageBreak/>
        <w:t>4.2.В 1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 школы принимаются все дети, достигшие возраста 6,5 лет и не имеющие медици</w:t>
      </w:r>
      <w:r w:rsidRPr="00015C61">
        <w:rPr>
          <w:rFonts w:ascii="Times New Roman" w:eastAsia="Times New Roman" w:hAnsi="Times New Roman" w:cs="Times New Roman"/>
          <w:spacing w:val="28"/>
          <w:sz w:val="24"/>
          <w:szCs w:val="24"/>
          <w:lang w:bidi="en-US"/>
        </w:rPr>
        <w:t xml:space="preserve">нских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противопоказаний.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 первую очередь приёму подлежат:</w:t>
      </w:r>
    </w:p>
    <w:p w:rsidR="00015C61" w:rsidRPr="00015C61" w:rsidRDefault="00015C61" w:rsidP="00015C61">
      <w:pPr>
        <w:shd w:val="clear" w:color="auto" w:fill="FFFFFF"/>
        <w:tabs>
          <w:tab w:val="left" w:pos="1046"/>
        </w:tabs>
        <w:spacing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дети, проживающие на данной территории:</w:t>
      </w:r>
    </w:p>
    <w:p w:rsidR="00015C61" w:rsidRPr="00015C61" w:rsidRDefault="00015C61" w:rsidP="00015C61">
      <w:pPr>
        <w:shd w:val="clear" w:color="auto" w:fill="FFFFFF"/>
        <w:tabs>
          <w:tab w:val="left" w:pos="1114"/>
        </w:tabs>
        <w:spacing w:before="5" w:after="0" w:line="250" w:lineRule="exact"/>
        <w:ind w:right="153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дети, старшие братья или сестры которых учатся в других классах этого Учреждения.</w:t>
      </w:r>
    </w:p>
    <w:p w:rsidR="00015C61" w:rsidRPr="00015C61" w:rsidRDefault="00015C61" w:rsidP="00015C61">
      <w:pPr>
        <w:shd w:val="clear" w:color="auto" w:fill="FFFFFF"/>
        <w:spacing w:before="10" w:after="0" w:line="250" w:lineRule="exact"/>
        <w:ind w:right="19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Детям, не проживающим на данной территории, может быть откачано в приеме только при отсуствии свободных мест. «Свободными» являются места в классах, имеющих наполняемость менее 20 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у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чащихся.</w:t>
      </w:r>
    </w:p>
    <w:p w:rsidR="00015C61" w:rsidRPr="00015C61" w:rsidRDefault="00015C61" w:rsidP="00015C61">
      <w:pPr>
        <w:shd w:val="clear" w:color="auto" w:fill="FFFFFF"/>
        <w:tabs>
          <w:tab w:val="left" w:pos="1296"/>
        </w:tabs>
        <w:spacing w:after="0" w:line="250" w:lineRule="exact"/>
        <w:ind w:right="76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4.3.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Зачисление учащихся в учреждение оформляется приказом директора. Для зачисления в учреждение родители (законные представители) представляют следующие документы:</w:t>
      </w:r>
    </w:p>
    <w:p w:rsidR="00015C61" w:rsidRPr="00015C61" w:rsidRDefault="00015C61" w:rsidP="00015C61">
      <w:pPr>
        <w:numPr>
          <w:ilvl w:val="0"/>
          <w:numId w:val="1"/>
        </w:numPr>
        <w:shd w:val="clear" w:color="auto" w:fill="FFFFFF"/>
        <w:tabs>
          <w:tab w:val="left" w:pos="974"/>
        </w:tabs>
        <w:spacing w:after="0" w:line="250" w:lineRule="exact"/>
        <w:ind w:left="79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Заявление на имя руководителя Учреждения.</w:t>
      </w:r>
    </w:p>
    <w:p w:rsidR="00015C61" w:rsidRPr="00015C61" w:rsidRDefault="00015C61" w:rsidP="00015C61">
      <w:pPr>
        <w:numPr>
          <w:ilvl w:val="0"/>
          <w:numId w:val="1"/>
        </w:numPr>
        <w:shd w:val="clear" w:color="auto" w:fill="FFFFFF"/>
        <w:tabs>
          <w:tab w:val="left" w:pos="974"/>
        </w:tabs>
        <w:spacing w:before="5" w:after="0" w:line="250" w:lineRule="exact"/>
        <w:ind w:left="97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Копия «Свидетельства о рождении» (заверяется директором учреждения)</w:t>
      </w:r>
    </w:p>
    <w:p w:rsidR="00015C61" w:rsidRPr="00015C61" w:rsidRDefault="00015C61" w:rsidP="00015C61">
      <w:pPr>
        <w:numPr>
          <w:ilvl w:val="0"/>
          <w:numId w:val="1"/>
        </w:numPr>
        <w:shd w:val="clear" w:color="auto" w:fill="FFFFFF"/>
        <w:tabs>
          <w:tab w:val="left" w:pos="974"/>
        </w:tabs>
        <w:spacing w:before="5" w:after="0" w:line="250" w:lineRule="exact"/>
        <w:ind w:left="97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Медицинская  карта ребёнка,  в которой имеется заключение  медиков о  возможности обучения в массовой школе.</w:t>
      </w:r>
    </w:p>
    <w:p w:rsidR="00015C61" w:rsidRPr="00015C61" w:rsidRDefault="00015C61" w:rsidP="00015C61">
      <w:pPr>
        <w:shd w:val="clear" w:color="auto" w:fill="FFFFFF"/>
        <w:tabs>
          <w:tab w:val="left" w:pos="989"/>
        </w:tabs>
        <w:spacing w:before="10" w:after="0" w:line="250" w:lineRule="exact"/>
        <w:ind w:left="851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Паспорт одного из родителей (законного представителя) с указанием его места     проживания</w:t>
      </w:r>
    </w:p>
    <w:p w:rsidR="00015C61" w:rsidRPr="00015C61" w:rsidRDefault="00015C61" w:rsidP="00015C61">
      <w:pPr>
        <w:shd w:val="clear" w:color="auto" w:fill="FFFFFF"/>
        <w:tabs>
          <w:tab w:val="left" w:pos="1296"/>
        </w:tabs>
        <w:spacing w:before="5" w:after="0" w:line="250" w:lineRule="exact"/>
        <w:ind w:right="76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4.4.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Прием обучающихся во 2-9.11 классы осуществляется при предоставлении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следующих документов: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left="80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а) заявление на имя директора Учреждения: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left="80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 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дневник с годовыми оценками, заверенный печатью школы: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left="851" w:right="76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в) выписка текущих оценок по всем предметам, заверенная печатью    школы (при переходе в течении учебного года):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left="49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г) личное дело учащегося: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left="499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д) медицинская карта учащегося;</w:t>
      </w:r>
    </w:p>
    <w:p w:rsidR="00015C61" w:rsidRPr="00015C61" w:rsidRDefault="00015C61" w:rsidP="00015C61">
      <w:pPr>
        <w:shd w:val="clear" w:color="auto" w:fill="FFFFFF"/>
        <w:spacing w:after="0" w:line="274" w:lineRule="exact"/>
        <w:ind w:left="851" w:right="115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е) паспорт одного из родителей (законного представителя), с          указанием его места жительства.</w:t>
      </w:r>
    </w:p>
    <w:p w:rsidR="00015C61" w:rsidRPr="00015C61" w:rsidRDefault="00015C61" w:rsidP="00015C61">
      <w:pPr>
        <w:shd w:val="clear" w:color="auto" w:fill="FFFFFF"/>
        <w:tabs>
          <w:tab w:val="left" w:pos="974"/>
        </w:tabs>
        <w:spacing w:after="0" w:line="259" w:lineRule="exact"/>
        <w:ind w:left="10" w:right="384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4.5.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Количество набираемых 10-х классов регламентируется наличием педагогических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кадров и помещений Учреждения. Количество </w:t>
      </w:r>
      <w:r w:rsidRPr="00015C61">
        <w:rPr>
          <w:rFonts w:ascii="Times New Roman" w:eastAsia="Times New Roman" w:hAnsi="Times New Roman" w:cs="Times New Roman"/>
          <w:spacing w:val="12"/>
          <w:sz w:val="24"/>
          <w:szCs w:val="24"/>
          <w:lang w:bidi="en-US"/>
        </w:rPr>
        <w:t>10-х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классов утверждается вышестоящей организацией</w:t>
      </w:r>
      <w:r w:rsidRPr="00015C61">
        <w:rPr>
          <w:rFonts w:ascii="Times New Roman" w:eastAsia="Times New Roman" w:hAnsi="Times New Roman" w:cs="Times New Roman"/>
          <w:spacing w:val="21"/>
          <w:sz w:val="24"/>
          <w:szCs w:val="24"/>
          <w:lang w:bidi="en-US"/>
        </w:rPr>
        <w:t>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Для поступления в 10 класс учащихся, обучавшихся в данной школе, необходимы следующие документы:</w:t>
      </w:r>
    </w:p>
    <w:p w:rsidR="00015C61" w:rsidRPr="00015C61" w:rsidRDefault="00015C61" w:rsidP="00015C61">
      <w:pPr>
        <w:shd w:val="clear" w:color="auto" w:fill="FFFFFF"/>
        <w:tabs>
          <w:tab w:val="left" w:pos="744"/>
        </w:tabs>
        <w:spacing w:after="0" w:line="259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заявление на имя руководителя Учреждения:</w:t>
      </w:r>
    </w:p>
    <w:p w:rsidR="00015C61" w:rsidRPr="00015C61" w:rsidRDefault="00015C61" w:rsidP="00015C61">
      <w:pPr>
        <w:shd w:val="clear" w:color="auto" w:fill="FFFFFF"/>
        <w:tabs>
          <w:tab w:val="left" w:pos="744"/>
        </w:tabs>
        <w:spacing w:before="5" w:after="0" w:line="259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б)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аттестат об окончании 9- класса;</w:t>
      </w:r>
    </w:p>
    <w:p w:rsidR="00015C61" w:rsidRPr="00015C61" w:rsidRDefault="00015C61" w:rsidP="00015C61">
      <w:pPr>
        <w:shd w:val="clear" w:color="auto" w:fill="FFFFFF"/>
        <w:spacing w:after="0" w:line="259" w:lineRule="exact"/>
        <w:ind w:left="533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Для учащихся пришедших из других школ, добавляются;</w:t>
      </w:r>
    </w:p>
    <w:p w:rsidR="00015C61" w:rsidRPr="00015C61" w:rsidRDefault="00015C61" w:rsidP="00015C61">
      <w:pPr>
        <w:shd w:val="clear" w:color="auto" w:fill="FFFFFF"/>
        <w:tabs>
          <w:tab w:val="left" w:pos="754"/>
        </w:tabs>
        <w:spacing w:after="0" w:line="259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личное дело учащегося;</w:t>
      </w:r>
    </w:p>
    <w:p w:rsidR="00015C61" w:rsidRPr="00015C61" w:rsidRDefault="00015C61" w:rsidP="00015C61">
      <w:pPr>
        <w:shd w:val="clear" w:color="auto" w:fill="FFFFFF"/>
        <w:tabs>
          <w:tab w:val="left" w:pos="754"/>
        </w:tabs>
        <w:spacing w:after="0" w:line="259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медицинская карта:</w:t>
      </w:r>
    </w:p>
    <w:p w:rsidR="00015C61" w:rsidRPr="00015C61" w:rsidRDefault="00015C61" w:rsidP="00015C61">
      <w:pPr>
        <w:shd w:val="clear" w:color="auto" w:fill="FFFFFF"/>
        <w:tabs>
          <w:tab w:val="left" w:pos="840"/>
        </w:tabs>
        <w:spacing w:before="5" w:after="0" w:line="269" w:lineRule="exact"/>
        <w:ind w:left="19" w:right="115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паспорт одного из родителей (законного представителя) с указанием его места жительства .</w:t>
      </w:r>
    </w:p>
    <w:p w:rsidR="00015C61" w:rsidRPr="00015C61" w:rsidRDefault="00015C61" w:rsidP="00015C61">
      <w:pPr>
        <w:shd w:val="clear" w:color="auto" w:fill="FFFFFF"/>
        <w:spacing w:after="0" w:line="259" w:lineRule="exact"/>
        <w:ind w:left="34" w:right="2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Учащиеся, обучающиеся в данной школе, окончившие 9 классов и поступавшие в другие учебные заведения, имеют право на поступление в 10 класс на общих основаниях, т.е при </w:t>
      </w:r>
      <w:r w:rsidRPr="00015C61">
        <w:rPr>
          <w:rFonts w:ascii="Times New Roman" w:eastAsia="Times New Roman" w:hAnsi="Times New Roman" w:cs="Times New Roman"/>
          <w:spacing w:val="30"/>
          <w:sz w:val="24"/>
          <w:szCs w:val="24"/>
          <w:lang w:bidi="en-US"/>
        </w:rPr>
        <w:t>наличии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10 классе «свободных» мест на момент подачи заявления (менее 25 человек в классе).</w:t>
      </w:r>
    </w:p>
    <w:p w:rsidR="00015C61" w:rsidRPr="00015C61" w:rsidRDefault="00015C61" w:rsidP="00015C61">
      <w:pPr>
        <w:shd w:val="clear" w:color="auto" w:fill="FFFFFF"/>
        <w:spacing w:after="0" w:line="259" w:lineRule="exact"/>
        <w:ind w:left="34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Учащиеся. желающие продолжить обучение в 10 классе и получить среднее (полное) общее образование, по не принятые в школу, где они учились, по причине отсутствия свободных мест. направляются для определения в10 класс в вышестоящую организацию.</w:t>
      </w:r>
    </w:p>
    <w:p w:rsidR="00015C61" w:rsidRPr="00015C61" w:rsidRDefault="00015C61" w:rsidP="00015C61">
      <w:pPr>
        <w:shd w:val="clear" w:color="auto" w:fill="FFFFFF"/>
        <w:tabs>
          <w:tab w:val="left" w:pos="974"/>
          <w:tab w:val="left" w:pos="8256"/>
        </w:tabs>
        <w:spacing w:after="0" w:line="259" w:lineRule="exact"/>
        <w:ind w:left="10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4.6.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 приёме в Учреждение обучающийся, его родители (законные представители) должен быть ознакомлены с его Уставом и другими документами, регламентирующими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учебно- воспитательный процесс.</w:t>
      </w:r>
    </w:p>
    <w:p w:rsidR="00015C61" w:rsidRPr="00015C61" w:rsidRDefault="00015C61" w:rsidP="00015C61">
      <w:pPr>
        <w:shd w:val="clear" w:color="auto" w:fill="FFFFFF"/>
        <w:tabs>
          <w:tab w:val="left" w:pos="974"/>
          <w:tab w:val="left" w:pos="8256"/>
        </w:tabs>
        <w:spacing w:after="0" w:line="259" w:lineRule="exact"/>
        <w:ind w:left="10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4.7. Обучающиеся в учреждений имеют право на:</w:t>
      </w:r>
    </w:p>
    <w:p w:rsidR="00015C61" w:rsidRPr="00015C61" w:rsidRDefault="00015C61" w:rsidP="00015C61">
      <w:pPr>
        <w:shd w:val="clear" w:color="auto" w:fill="FFFFFF"/>
        <w:tabs>
          <w:tab w:val="left" w:pos="6826"/>
        </w:tabs>
        <w:spacing w:after="0" w:line="259" w:lineRule="exact"/>
        <w:ind w:left="4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а)получение бесплатного общего (начального общего, основного  общего, среднего (полного) общего образования в соответствии с государственными образовательными стандартами: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б) выбор образовательного Учреждения и формы получения образования;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в)обучение по индивидуальным учебным планам и ускоренный процесс обучения;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г) бесплатное пользование библиотечным фондом;</w:t>
      </w:r>
    </w:p>
    <w:p w:rsidR="00015C61" w:rsidRPr="00015C61" w:rsidRDefault="00015C61" w:rsidP="00015C61">
      <w:pPr>
        <w:shd w:val="clear" w:color="auto" w:fill="FFFFFF"/>
        <w:tabs>
          <w:tab w:val="left" w:pos="6826"/>
        </w:tabs>
        <w:spacing w:after="0" w:line="259" w:lineRule="exact"/>
        <w:ind w:left="48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д) получение дополнительных (в том числе платных) образовательных услуг</w:t>
      </w:r>
    </w:p>
    <w:p w:rsidR="00015C61" w:rsidRPr="00015C61" w:rsidRDefault="00015C61" w:rsidP="00015C61">
      <w:pPr>
        <w:shd w:val="clear" w:color="auto" w:fill="FFFFFF"/>
        <w:tabs>
          <w:tab w:val="left" w:pos="830"/>
        </w:tabs>
        <w:spacing w:after="0" w:line="250" w:lineRule="exact"/>
        <w:ind w:right="80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t>е)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участие в управлении учреждением, право избирать и быть избранным в Совет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Учреждения:</w:t>
      </w:r>
    </w:p>
    <w:p w:rsidR="00015C61" w:rsidRPr="00015C61" w:rsidRDefault="00015C61" w:rsidP="00015C61">
      <w:pPr>
        <w:shd w:val="clear" w:color="auto" w:fill="FFFFFF"/>
        <w:tabs>
          <w:tab w:val="left" w:pos="893"/>
        </w:tabs>
        <w:spacing w:after="0" w:line="250" w:lineRule="exact"/>
        <w:ind w:left="72" w:right="80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ж)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уважение человеческого достоинства, свободу совести и информации, свободное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выражение своих взглядов и убеждений;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з)свободное посещение мероприятий, не предусмотренных учебным планом;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и) добровольное привлечение к труду; не предусмотренному образовательной программой: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к) добровольное вступление в любые общественные организации:</w:t>
      </w:r>
    </w:p>
    <w:p w:rsidR="00015C61" w:rsidRPr="00015C61" w:rsidRDefault="00015C61" w:rsidP="00015C61">
      <w:pPr>
        <w:shd w:val="clear" w:color="auto" w:fill="FFFFFF"/>
        <w:spacing w:before="10"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л) перевод в другие учебные учреждения соответствующего типа в случае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закрытия учреждения: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right="201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м) защиту от применения методов физического и психического насилия: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н) условия обучения, гарантирующие охрану и укрепление здоровья.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4.8. Обучающиеся в учреждении обязаны:</w:t>
      </w:r>
    </w:p>
    <w:p w:rsidR="00015C61" w:rsidRPr="00015C61" w:rsidRDefault="00015C61" w:rsidP="00015C61">
      <w:pPr>
        <w:shd w:val="clear" w:color="auto" w:fill="FFFFFF"/>
        <w:tabs>
          <w:tab w:val="left" w:pos="749"/>
        </w:tabs>
        <w:spacing w:after="0" w:line="250" w:lineRule="exact"/>
        <w:ind w:left="547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3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выполнять Устав учреждения:</w:t>
      </w:r>
    </w:p>
    <w:p w:rsidR="00015C61" w:rsidRPr="00015C61" w:rsidRDefault="00015C61" w:rsidP="00015C61">
      <w:pPr>
        <w:shd w:val="clear" w:color="auto" w:fill="FFFFFF"/>
        <w:tabs>
          <w:tab w:val="left" w:pos="749"/>
        </w:tabs>
        <w:spacing w:after="0" w:line="250" w:lineRule="exact"/>
        <w:ind w:left="547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добросовестно учиться:</w:t>
      </w:r>
    </w:p>
    <w:p w:rsidR="00015C61" w:rsidRPr="00015C61" w:rsidRDefault="00015C61" w:rsidP="00015C61">
      <w:pPr>
        <w:shd w:val="clear" w:color="auto" w:fill="FFFFFF"/>
        <w:tabs>
          <w:tab w:val="left" w:pos="749"/>
        </w:tabs>
        <w:spacing w:after="0" w:line="250" w:lineRule="exact"/>
        <w:ind w:left="547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20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бережно относиться к имуществу Учреждения:</w:t>
      </w:r>
    </w:p>
    <w:p w:rsidR="00015C61" w:rsidRPr="00015C61" w:rsidRDefault="00015C61" w:rsidP="00015C61">
      <w:pPr>
        <w:shd w:val="clear" w:color="auto" w:fill="FFFFFF"/>
        <w:tabs>
          <w:tab w:val="left" w:pos="749"/>
        </w:tabs>
        <w:spacing w:after="0" w:line="250" w:lineRule="exact"/>
        <w:ind w:left="547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3"/>
          <w:sz w:val="24"/>
          <w:szCs w:val="24"/>
          <w:lang w:bidi="en-US"/>
        </w:rPr>
        <w:t>г)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уважать честь и достоинство других обучающихся и работников:</w:t>
      </w:r>
    </w:p>
    <w:p w:rsidR="00015C61" w:rsidRPr="00015C61" w:rsidRDefault="00015C61" w:rsidP="00015C61">
      <w:pPr>
        <w:shd w:val="clear" w:color="auto" w:fill="FFFFFF"/>
        <w:tabs>
          <w:tab w:val="left" w:pos="989"/>
        </w:tabs>
        <w:spacing w:after="0" w:line="250" w:lineRule="exact"/>
        <w:ind w:left="14" w:right="80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выполнять требования работников Учреждения в части, отнесённой уставом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и правилами внутреннего трудового распорядка к их компетенции.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4.9.Учащимся Учреждения запрещается:</w:t>
      </w:r>
    </w:p>
    <w:p w:rsidR="00015C61" w:rsidRPr="00015C61" w:rsidRDefault="00015C61" w:rsidP="00015C61">
      <w:pPr>
        <w:shd w:val="clear" w:color="auto" w:fill="FFFFFF"/>
        <w:tabs>
          <w:tab w:val="left" w:pos="787"/>
        </w:tabs>
        <w:spacing w:before="10" w:after="0" w:line="250" w:lineRule="exact"/>
        <w:ind w:left="567" w:right="1210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приносить, передавать или использовать оружие, спиртные напитки,  табачные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изделия, токсичные и наркотические вещества;</w:t>
      </w:r>
    </w:p>
    <w:p w:rsidR="00015C61" w:rsidRPr="00015C61" w:rsidRDefault="00015C61" w:rsidP="00015C61">
      <w:pPr>
        <w:shd w:val="clear" w:color="auto" w:fill="FFFFFF"/>
        <w:tabs>
          <w:tab w:val="left" w:pos="787"/>
        </w:tabs>
        <w:spacing w:after="0" w:line="250" w:lineRule="exact"/>
        <w:ind w:left="552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использовать любые средства и вещества, могущие привести к взрывам и пожарам:</w:t>
      </w:r>
    </w:p>
    <w:p w:rsidR="00015C61" w:rsidRPr="00015C61" w:rsidRDefault="00015C61" w:rsidP="00015C61">
      <w:pPr>
        <w:shd w:val="clear" w:color="auto" w:fill="FFFFFF"/>
        <w:tabs>
          <w:tab w:val="left" w:pos="787"/>
        </w:tabs>
        <w:spacing w:after="0" w:line="250" w:lineRule="exact"/>
        <w:ind w:left="567" w:right="15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применять физическую силу для выяснения отношений, запугивания и     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вымогательства:</w:t>
      </w:r>
    </w:p>
    <w:p w:rsidR="00015C61" w:rsidRPr="00015C61" w:rsidRDefault="00015C61" w:rsidP="00015C61">
      <w:pPr>
        <w:shd w:val="clear" w:color="auto" w:fill="FFFFFF"/>
        <w:spacing w:after="0" w:line="250" w:lineRule="exact"/>
        <w:ind w:left="567" w:right="1613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г) производить любые действия, влекущие за собой опасные  последствия для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окружающих.</w:t>
      </w:r>
    </w:p>
    <w:p w:rsidR="00015C61" w:rsidRPr="00015C61" w:rsidRDefault="00015C61" w:rsidP="00015C61">
      <w:pPr>
        <w:shd w:val="clear" w:color="auto" w:fill="FFFFFF"/>
        <w:spacing w:before="5" w:after="0" w:line="250" w:lineRule="exact"/>
        <w:ind w:left="29" w:right="2016" w:hanging="10"/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4.10. Другие обязанности обучающихся определяются приказами директора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Учреждения и. прежде всего, приказом «По технике безопасности». </w:t>
      </w:r>
    </w:p>
    <w:p w:rsidR="00015C61" w:rsidRPr="00015C61" w:rsidRDefault="00015C61" w:rsidP="00015C61">
      <w:pPr>
        <w:shd w:val="clear" w:color="auto" w:fill="FFFFFF"/>
        <w:spacing w:before="5" w:after="0" w:line="250" w:lineRule="exact"/>
        <w:ind w:left="29" w:right="2016"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4 11. Обучающиеся могут быть отчислены из Учреждения:</w:t>
      </w:r>
    </w:p>
    <w:p w:rsidR="00015C61" w:rsidRPr="00015C61" w:rsidRDefault="00015C61" w:rsidP="00015C61">
      <w:pPr>
        <w:shd w:val="clear" w:color="auto" w:fill="FFFFFF"/>
        <w:tabs>
          <w:tab w:val="left" w:pos="706"/>
        </w:tabs>
        <w:spacing w:before="5" w:after="0" w:line="250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t xml:space="preserve"> 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предельный возраст обучающихся для получения общего образования-18 лет.</w:t>
      </w:r>
    </w:p>
    <w:p w:rsidR="00015C61" w:rsidRPr="00015C61" w:rsidRDefault="00015C61" w:rsidP="00015C61">
      <w:pPr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решению органа управления образовательного учреждения за совершение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противоправных действий, грубые и неоднократные нарушения Устава образовательного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учреждения допускается исключение из данного образовательного учреждения обучающихся, достигших возраста 15лет. Решение об исключении детей-сирот и детей,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оставшихся без попечения родителей (законных представителей), принимается с согласия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органов опеки и попечительства.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4.12.Обучающие могут быть исключены из Учреждения  в возрасте15-ти лет за совершение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противоправных действий, грубые и неоднократные нарушения Устава Учреждения,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обучающихся, нарушает их права  и права работников ОУ. Решение об исключении обучающихся, не получивших общее образование, принимается с учётом мнения его родителей и с согласия комиссии по делам несовершеннолетних.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Решение об исключении детей - сирот и детей, оставшихся без попечения родителей 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(законные представители), принимается с согласия органов опеки и попечительства, об исключении обучающегося Учреждение обязано в трёхдневный  срок проинформировать органы местного самоуправления.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4.13. Родители (законные представители) имеют право: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 xml:space="preserve">а)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выбирать формы обучения и образовательные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3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защищать законные права и интересы ребёнка;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- Для этого необходимо обратиться с письменным заявлением к директору Учреждения,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который обязан в установленный законом срок (не позднее чем через месяц) дать </w:t>
      </w:r>
      <w:r w:rsidRPr="00015C61">
        <w:rPr>
          <w:rFonts w:ascii="Times New Roman" w:eastAsia="Times New Roman" w:hAnsi="Times New Roman" w:cs="Times New Roman"/>
          <w:spacing w:val="38"/>
          <w:sz w:val="24"/>
          <w:szCs w:val="24"/>
          <w:lang w:bidi="en-US"/>
        </w:rPr>
        <w:t xml:space="preserve">письменный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ответ.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Родители имеют право подать заявление о несогласии с выставленной оценкой не позднее чем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через три дня после выставления оценки обучающемуся. В случае конфликта между родителем и учителем по поводу объективности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выставленной оценки приказом директора создаётся независимая комиссия специалистов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предметников (лучше с привлечением методиста), которая проверяет знания ученика и выставляет соответствующую оценку.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1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присутствовать на педагогических советах и принимать участие в обсуждении 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случае, когда разбирается вопрос об успеваемости и поведении их ребёнка.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>г)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участвовать в управлении Учреждение, т.е. избирать и быть избранным в Совет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Учреждения. Принимать участие и выражать своё мнение на общешкольных родительских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и классных собраниях.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при обучении ребёнка в семье, на любом этапе обучения продолжить его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образование в Учреждении.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е)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знакомиться с ходом и содержанием образовательного процесса, с оценками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успеваемости обучающегося: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ж) посещать уроки учителей в классе, где обучается ребёнок, с разрешения директора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Учреждения и согласия учителя, ведущего урок. С оценками успеваемости учащегося   родителя знакомит классный руководитель в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25"/>
          <w:sz w:val="24"/>
          <w:szCs w:val="24"/>
          <w:lang w:bidi="en-US"/>
        </w:rPr>
        <w:t>письменной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или устной форме;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з) знакомится с Уставом Учреждения, лицензией на право ведения образовательного процесса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,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свидетельством о государственной аккредитации  Учреждения.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Посещать Учреждение   и   беседовать с педагогами после окончания </w:t>
      </w:r>
      <w:r w:rsidRPr="00015C6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у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них последнего урока.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и)  вносить добровольные пожертвования и целевые взносы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для  развития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к) принимать решение о необходимости охраны Учреждения и вносить добровольные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взносы на её содержание;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л)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>4.14.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Родители (законные представители) обязаны нести ответственность за :    а) воспитание своих детей и получение ими основного общего и среднего (полного) общего образования;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б) ликвидацию обучающимся академической задолженности в течение учебного года в   случае его перевода  в следующий класс «условно»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в) выполнение Устава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г) посещение проводимых школой родительских собраний;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д) бережное отношение обучающегося к государственной собственности.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>4.15.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Педагогические работники  принимаются в Учреждение на работу в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соответствии со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статьями ТК РФ.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Для чего обязательны следующие документы;  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- заявление о приёме на работу;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паспорт </w:t>
      </w:r>
      <w:r w:rsidRPr="00015C61">
        <w:rPr>
          <w:rFonts w:ascii="Times New Roman" w:eastAsia="Times New Roman" w:hAnsi="Times New Roman" w:cs="Times New Roman"/>
          <w:spacing w:val="31"/>
          <w:sz w:val="24"/>
          <w:szCs w:val="24"/>
          <w:lang w:bidi="en-US"/>
        </w:rPr>
        <w:t>или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иной документ, удостоверяющий личность;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- трудовую книжку</w:t>
      </w:r>
      <w:r w:rsidRPr="00015C61">
        <w:rPr>
          <w:rFonts w:ascii="Times New Roman" w:eastAsia="Times New Roman" w:hAnsi="Times New Roman" w:cs="Times New Roman"/>
          <w:smallCaps/>
          <w:sz w:val="24"/>
          <w:szCs w:val="24"/>
          <w:lang w:bidi="en-US"/>
        </w:rPr>
        <w:t xml:space="preserve">,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за исключением случаев, когда трудовой договор заключается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впервые или работник поступает на работу на условиях совместительства;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страховое свидетельство государственного пенсионного страхования; -документы воинского учёта для  военнообязанных;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документ об образовании;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медицинская   справка   об   отсутствии   противопоказаний   для   работы   учителем, </w:t>
      </w: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воспитателем.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4.16. При приеме на работу администрация Учреждения знакомит принимаемого на работу   учителя под расписку со следующими документами: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- коллективным договором;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- правилами   внутреннего трудового распорядка  (п.п. </w:t>
      </w:r>
      <w:r w:rsidRPr="00015C61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t>1.2)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в  соответствии со статьёй 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ТК.   РФ;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- Уставом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должностными инструкциями учителя (воспитателя) классного руководиля; приказом «Об охране труда» и 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пожарной безопасности»;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другими локальными актами данного образовательного учреждения.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4.17.Педагогические работники обязаны:</w:t>
      </w:r>
    </w:p>
    <w:p w:rsidR="00015C61" w:rsidRPr="00015C61" w:rsidRDefault="00015C61" w:rsidP="00015C61">
      <w:pPr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а) удовлетворять требованиям соответствующих педагогических характеристик,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выполнять Устав Учреждения и Правила внутреннего трудового распорядка.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iCs/>
          <w:spacing w:val="-2"/>
          <w:sz w:val="24"/>
          <w:szCs w:val="24"/>
          <w:lang w:bidi="en-US"/>
        </w:rPr>
        <w:t>б</w:t>
      </w:r>
      <w:r w:rsidRPr="00015C61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bidi="en-US"/>
        </w:rPr>
        <w:t>)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поддерживать   дисциплину   в   учреждении   на   основе   уважения    человеческого достоинства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обучающихся.  Применение методов физического и  психического насилия  отношению к обучающимся не допускается: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6"/>
          <w:sz w:val="24"/>
          <w:szCs w:val="24"/>
          <w:lang w:bidi="en-US"/>
        </w:rPr>
        <w:t>г)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принимать участие в разборе конфликтов по письменному заявлению родителей или других лиц: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7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проходить периодически по приказу руководителя Учреждения    бесплатные медицинские обслуживания.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4.18. Педагогические работники имеют право на: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7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участие в управлении Учреждением;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работать в педагогическом совете;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избирать и быть избранным в совет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обсуждать и принимать Правила внутреннего трудового распорядка;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обсуждать и принимать решения на общем собрании трудового коллектива: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2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защиту своей профессиональной чести и достоинства;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0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свободу выбора и использования методик обучения и воспитания, учебных    пособий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и материалов, учебников, методов оценки знаний обучающихся;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>г)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повышение своей квалификации;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аттестацию на добровольной основе на любую квалификационную категорию: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>е)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сокращённую (не более 36 часов) рабочую неделю, получение пенсии по выслуге  лет, длительный до 1 года отпуск через каждые 10 лет непрерывной работы преподавателем: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5"/>
          <w:sz w:val="24"/>
          <w:szCs w:val="24"/>
          <w:lang w:bidi="en-US"/>
        </w:rPr>
        <w:t>ж)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участвовать в конкурсах проводимых по линии образования, культуры, спорта: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1) учитель года;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2)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президентские гранты и </w:t>
      </w:r>
      <w:r w:rsidRPr="00015C61">
        <w:rPr>
          <w:rFonts w:ascii="Times New Roman" w:eastAsia="Times New Roman" w:hAnsi="Times New Roman" w:cs="Times New Roman"/>
          <w:spacing w:val="16"/>
          <w:sz w:val="24"/>
          <w:szCs w:val="24"/>
          <w:lang w:bidi="en-US"/>
        </w:rPr>
        <w:t>т.д.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з) социальные льготы и гарантии, установленные законодательством РФ. а также дополнительные льготы, установленные Учредителем;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и) проведение дисциплинарного расследования нарушения норм профессионального поведения или Устава Учреждения только по жалобе, поданной в письменном виде, копия которой передана объекту жалобы. д) имеют право на длительный отпуск в отдельных случаях согласно законодательства.</w:t>
      </w:r>
    </w:p>
    <w:p w:rsidR="00015C61" w:rsidRPr="00015C61" w:rsidRDefault="00015C61" w:rsidP="00015C61">
      <w:pPr>
        <w:spacing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4.19, Трудовые отношения с работниками Учреждения, помимо оснований прекращения трудового договора по инициативе администрации, предусмотренного статьями Г К. могут быть прерваны по инициативе администрации в случаях: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 xml:space="preserve">а)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применение, в том числе однократного, методов воспитания, связанных с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физическим насилием над личностью обучающегося, воспитанника: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 xml:space="preserve">б)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появление на работе в состоянии алкогольного, наркотического или токсического опьянения;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Увольнение   по   основаниям   может  осуществляться   администрацией   без  согласия профсоюза.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  <w:t xml:space="preserve">                                   5. Управление Учреждением.</w:t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5.1. Права учредителя: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а) Учреждение создаётся Учредителем по собственной инициативе. Учредитель   имеет право на реорганизацию и ликвидацию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б) Учредитель закрепляет за учреждением объекты собственности. Объекты собственности находятся в оперативном управлении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0"/>
          <w:sz w:val="24"/>
          <w:szCs w:val="24"/>
          <w:lang w:bidi="en-US"/>
        </w:rPr>
        <w:t xml:space="preserve">в)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Отношения между Учредителем и Учреждением определяются договором.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заключённым между ними в соответствии с законодательством Российской Федерации: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9"/>
          <w:sz w:val="24"/>
          <w:szCs w:val="24"/>
          <w:vertAlign w:val="superscript"/>
          <w:lang w:bidi="en-US"/>
        </w:rPr>
        <w:t>г</w:t>
      </w:r>
      <w:r w:rsidRPr="00015C61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 xml:space="preserve">) 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Учредитель определяет порядок приёма граждан в Учреждение;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2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Учредитель утверждает Устав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>е)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Учредитель получает ежегодный отчёт от Учреждения о поступлении и расходовании финансовых и материальных средств;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>ж)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Учредитель назначает руководителя (директора) Учреждения: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з)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Учредителем даётся разрешение на сдачи в аренду части Учреждения; и) и)Учредитель имеет право контроля за образовательной и финансово - хозяйственной деятельностью 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5.2.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Управление Учреждением осуществляется в соответствии с Законом РФ «Об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образовании» и «Типовым положением об общеобразовательном учреждении»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Управление учреждением строится на принципах единоначалия и самоуправления.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5.3.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Трудовой коллектив составляют все работники учреждения. Полномочия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трудового коллектива Учреждения осуществляется общим собранием членов трудового коллектива. Собрание считается правомочным, если на нём присутствуют не менее двух третей списочного состава работников 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5.4.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Общее собрание трудового коллектива Учреждения имеет право: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t xml:space="preserve">  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обсуждать и принимать коллективный договор, правила внутреннего трудового распорядка, Устав Учреждения;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  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обсуждать поведение иди отдельные поступки членов коллектива Учреждения и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принимать решение о вынесении общественного порицания в случае виновности;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2"/>
          <w:sz w:val="24"/>
          <w:szCs w:val="24"/>
          <w:lang w:bidi="en-US"/>
        </w:rPr>
        <w:t xml:space="preserve">  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избирать делегатов на конференцию по выборам Совета 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  <w:cr/>
        <w:t xml:space="preserve">                  </w:t>
      </w:r>
    </w:p>
    <w:p w:rsidR="00015C61" w:rsidRPr="00015C61" w:rsidRDefault="00015C61" w:rsidP="00015C61">
      <w:pPr>
        <w:spacing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</w:pPr>
    </w:p>
    <w:p w:rsidR="00015C61" w:rsidRPr="00015C61" w:rsidRDefault="00015C61" w:rsidP="00015C61">
      <w:pPr>
        <w:spacing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</w:pPr>
    </w:p>
    <w:p w:rsidR="00015C61" w:rsidRPr="00015C61" w:rsidRDefault="00015C61" w:rsidP="00015C61">
      <w:pPr>
        <w:spacing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</w:pPr>
    </w:p>
    <w:p w:rsidR="00015C61" w:rsidRPr="00015C61" w:rsidRDefault="00015C61" w:rsidP="00015C61">
      <w:pPr>
        <w:spacing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</w:pPr>
    </w:p>
    <w:p w:rsidR="00015C61" w:rsidRPr="00015C61" w:rsidRDefault="00015C61" w:rsidP="00015C61">
      <w:pPr>
        <w:spacing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  <w:t xml:space="preserve"> 5.5. Управляющий совет Учреждения.</w:t>
      </w:r>
    </w:p>
    <w:p w:rsidR="00015C61" w:rsidRPr="00015C61" w:rsidRDefault="00015C61" w:rsidP="00015C61">
      <w:pPr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</w:pPr>
      <w:r w:rsidRPr="00015C61">
        <w:rPr>
          <w:rFonts w:ascii="Calibri" w:eastAsia="Times New Roman" w:hAnsi="Calibri" w:cs="Times New Roman"/>
          <w:sz w:val="24"/>
          <w:szCs w:val="24"/>
          <w:lang w:bidi="en-US"/>
        </w:rPr>
        <w:t>Управляющий совет Школы – является коллегиальным органом самоуправления, реализующим принцип государственно-общественного характера управления образованием.                                    5.5.1. В Управляющий совет школы входят: - представители родителей (законных представителей) обучающихся всех ступеней общего образования; - обучающиеся третьей ступени общего образования; - работники общеобразовательного учреждения; - представитель учредителя; - директор школы.                                                                                                                                                5.5.2. Члены Управляющего совета ведут работу в Совете на безвозмездной основе.                                        5.5.3. Деятельность Управляющего совета направлена на решение следующих задач: - определение основных направлений развития школы; - участие в определении компонента школы в составе реализуемого государственного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 - содействие созданию в школе оптимальных условий и форм организации образовательного процесса; - финансово-экономическое содействие работе школы за счет рационального использования выделяемых учреждению бюджетных средств, доходов от собственной, приносящей доход деятельности и привлечения средств из внебюджетных источников; - обеспечение прозрачности привлекаемых и расходуемых финансовых и материальных средств; - контроль за качеством и безопасностью условий обучения и воспитания в школе.                                                                                                                                                   5.5.4. Заседания Управляющего совета проводятся по мере необходимости, но не реже одного раза в квартал. Порядок формирования, полномочия и регламент работы Управляющего совет определяется Положением об управляющем совете школы.</w:t>
      </w:r>
    </w:p>
    <w:p w:rsidR="00015C61" w:rsidRPr="00015C61" w:rsidRDefault="00015C61" w:rsidP="00015C61">
      <w:pPr>
        <w:ind w:hanging="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5C61">
        <w:rPr>
          <w:rFonts w:ascii="Times New Roman" w:eastAsia="Times New Roman" w:hAnsi="Times New Roman" w:cs="Times New Roman"/>
          <w:b/>
          <w:i/>
          <w:iCs/>
          <w:spacing w:val="-7"/>
          <w:sz w:val="24"/>
          <w:szCs w:val="24"/>
          <w:lang w:bidi="en-US"/>
        </w:rPr>
        <w:cr/>
        <w:t xml:space="preserve">                         </w:t>
      </w:r>
      <w:r w:rsidRPr="00015C61"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  <w:lang w:bidi="en-US"/>
        </w:rPr>
        <w:t xml:space="preserve">5.6. </w:t>
      </w:r>
      <w:r w:rsidRPr="00015C61"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en-US"/>
        </w:rPr>
        <w:t>Положение о педагогическом совете Учреждения</w:t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.</w:t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5.6.1. Педагогический совет: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разрабатывает образовательную программу Учреждения и представляет её для принятия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Совету Учреждения,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обсуждает и принимает решения по любым вопросам, </w:t>
      </w:r>
      <w:r w:rsidRPr="00015C61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касающимся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содержания образования: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-принимаем     решение о   проведении   переводных экзаменов   в   классах,   их   количестве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и предметах по которым экзамены проводятся в данном году;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решает вопрос о переводе учащегося из класса в класс, о переводе учащихся из класса в класс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«условно», об оставлении учащихся на повторный год обучения: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обсуждает в случае необходимости успеваемость и поведение отдельных учащихся 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присутствии их родителей (законных представителей):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утверждает план работы Учреждения на учебный год: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-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утверждает характеристики   учителей, представляемых почетному званию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«Заслуженный учитель России»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5.6.2. Членами педагогического совета являются все педагогические работники Учреждения, а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так же председатель Совета Учреждения и председатель родительского комитета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lastRenderedPageBreak/>
        <w:t>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5.6.3.   Председателем   педагогического   совета  Учреждения   является   его   директор. Директор Учреждения своим приказом назначает на учебный год секретаря педагогического совета. Избирает секретаря на учебный год.,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bidi="en-US"/>
        </w:rPr>
        <w:t>5.</w:t>
      </w:r>
      <w:r w:rsidRPr="00015C61">
        <w:rPr>
          <w:rFonts w:ascii="Times New Roman" w:eastAsia="Times New Roman" w:hAnsi="Times New Roman" w:cs="Times New Roman"/>
          <w:iCs/>
          <w:spacing w:val="-3"/>
          <w:sz w:val="24"/>
          <w:szCs w:val="24"/>
          <w:lang w:bidi="en-US"/>
        </w:rPr>
        <w:t>6.4</w:t>
      </w:r>
      <w:r w:rsidRPr="00015C61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bidi="en-US"/>
        </w:rPr>
        <w:t xml:space="preserve">. 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Заседания педагогического совета проводятся в соответствии с планом работы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Учреждения, но не реже четырёх раз </w:t>
      </w:r>
      <w:r w:rsidRPr="00015C6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в</w:t>
      </w:r>
      <w:r w:rsidRPr="00015C6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течение учебного года.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5 .6.5. Заседания педагогического совета протоколируются. Протоколы подписываются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председателем  педагогического совета и секретарём. Книга протоколов педагогического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совета хранится в делах Учреждения 50 лет.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5.6.6. Главными задачами педагогического совета являются реализация государственной политики по вопросам образования, направления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учащихся ( воспитанников), освоивших государственный стандарт образования, соответствующий лицензии данного учреждения. 5.6.7. Педагогический совет обсуждает и утверждает планы работы образовательного учреждения: заслушивают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санитарно-гигиенического режима образовательного учреждения, об охране груда и здоровья обучающихся (воспитанников) и .другие вопросы образовательной деятельности 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5.6.8.Решения педагогического совета принимаются большинством голосов при наличии на заседании не менее двух третей его членов (если процесс голосования оговорен специальным положением, в частности положением о награждении ,золоти и серебряной медалями). При равном количестве голосов решающим является голос председателя педагогического совета.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5. 6.9. Организацию выполнения решений педагогического совета осуществляет директор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образовательного учреждения и ответственные лица, указанные в решении. Результаты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этой работы сообщаются членам педагогического совела на последующих его   заседаниях.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5..6.10Директор образовательного учреждения в случае несогласия с решением педагогического совета приостанавливает выполнение решения, извещаем ;об этом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  <w:t xml:space="preserve">                      5.</w:t>
      </w:r>
      <w:r w:rsidRPr="00015C61">
        <w:rPr>
          <w:rFonts w:ascii="Times New Roman" w:eastAsia="Times New Roman" w:hAnsi="Times New Roman" w:cs="Times New Roman"/>
          <w:b/>
          <w:iCs/>
          <w:sz w:val="24"/>
          <w:szCs w:val="24"/>
          <w:lang w:bidi="en-US"/>
        </w:rPr>
        <w:t>7</w:t>
      </w:r>
      <w:r w:rsidRPr="00015C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 Положение о родительском комитете Учреждения.</w:t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iCs/>
          <w:spacing w:val="-8"/>
          <w:sz w:val="24"/>
          <w:szCs w:val="24"/>
          <w:lang w:bidi="en-US"/>
        </w:rPr>
        <w:t>5.7.1</w:t>
      </w:r>
      <w:r w:rsidRPr="00015C61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bidi="en-US"/>
        </w:rPr>
        <w:t xml:space="preserve">. </w:t>
      </w:r>
      <w:r w:rsidRPr="00015C61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Родительский комитет Учреждения выбирается на классных- родительских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собраниях. Он помогает в проведении ученических общешкольных мероприятий: вечеров отдыха, дискотек, туристических походов. и т.п.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5.7.2. Родительский комитет Учреждения утверждает, представленные классными </w:t>
      </w: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родительскими комитетами списки социально не защищенных детей, нуждающихся в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материальной помощи и в обеспечении бесплатным питанием. Вносит предложения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попечительскому совету Учреждения о выделении внебюджетных средств на помощь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детям-сиротам, детям, оставшимся без попечения родителей, детям из социально    незащищенных семей.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6"/>
          <w:sz w:val="24"/>
          <w:szCs w:val="24"/>
          <w:lang w:bidi="en-US"/>
        </w:rPr>
        <w:t xml:space="preserve">5.7.З. Председатель родительского комитета Учреждения является членом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педагогического совета 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5.7.4. Организация работы с родителями по педагогическому всеобучу, оказание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помощи администрации образовательного учреждения в организаций и проведении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общешкольных родительских собраний.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5.7.5. Работа с родителями «трудных» учащихся.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5.7.6.   Обсуждение и утверждение списков обучающихся, представленных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классными руководителями, нуждающихся в оказании материальной помощи пли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обеспечении горячим питанием.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5.8.   В Учреждении могут создаваться на добровольной основе органы ученического</w:t>
      </w:r>
      <w:r w:rsidRPr="00015C61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самоуправления и ученические организации.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Учреждение предоставляет представителям ученических организаций необходимую </w:t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информацию и допускает к участию в заседаниях органов управления при обсуждении вопросов: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касающихся интересов учащихся.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spacing w:val="-1"/>
          <w:sz w:val="24"/>
          <w:szCs w:val="24"/>
          <w:lang w:bidi="en-US"/>
        </w:rPr>
        <w:cr/>
        <w:t xml:space="preserve">                           5.9. Положение о библиотеке Учреждения.</w:t>
      </w:r>
      <w:r w:rsidRPr="00015C61">
        <w:rPr>
          <w:rFonts w:ascii="Times New Roman" w:eastAsia="Times New Roman" w:hAnsi="Times New Roman" w:cs="Times New Roman"/>
          <w:b/>
          <w:spacing w:val="-1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5.9.1.Библиотека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 ресурсами.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5.9.2. Цели библиотеки общеобразовательного учреждения соотносятся с целями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общеобразовательного учреждения: формирование общей культуры личности   учащихся на основе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освоения обязательного минимума содержания общеобразовательных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5.9.3. Порядок пользования источниками информации, перечень основных услуг 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5.9.4.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Учреждение несет ответственность за доступность и качество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библиотечно-информационного обслуживания библиотеки,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гигиеническими требованиями.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5.9.5.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Основными задачами библиотеки являются: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7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обеспечение участникам образовательного процесса - обучающимся,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педагогическим работникам, родителям (иным законным представителям)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обучающихся (далее- пользователям) -доступа к информации, знаниям,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посредством использования библиотечно-информационных ресурсов общеобразовательного учреждения 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6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воспитание культурного и гражданского самосознания, помощь в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социализации обучающегося,   развитии его творческого потенциала: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24"/>
          <w:sz w:val="24"/>
          <w:szCs w:val="24"/>
          <w:lang w:bidi="en-US"/>
        </w:rPr>
        <w:lastRenderedPageBreak/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формирование навыков независимого библиотечного пользователя: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г) совершенствование предоставляемых библиотекой услуг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5.9.6.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Режим работы библиотеки.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рабочий день библиотеки начинается в 10 час и заканчивается в 13 час 30 мин.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график обслуживания читателей устанавливается в соответствии с расписанием работы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учреждения, а также правилами внутреннего трудового распорядка.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на обслуживание читателей выделяется 2часа 30 мин., один час выделяется на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выполнение внутри библиотечной работы.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последний рабочий день каждого месяца проводится санитарный день, в который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библиотека не обслуживает читателей.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библиотека разрабатывает правила пользования библиотекой и другую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регламентирующую документацию.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библиотекарь имеет право на участие в работе общественных организаций, на аттестацию согласно порядку, изложенному в соответствующих нормативных актах, на дополнительную оплату труда, предусмотренную законодательством, на ежегодный отпуск в 24 рабочих дня и на дополнительный оплачиваемый отпуск до 12 рабочих дней в соответствии с нормативными документами, на представление к различным формам поощрения, наградам и знакам отличия, предусмотренным для работников образования и культуры.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- библиотекарь несет ответственность за сохранность библиотечного фонда в порядке,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предусмотренном действующим законодательством.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5.9.7.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Пользователи библиотеки обязаны: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соблюдать правила пользования библиотекой: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6"/>
          <w:sz w:val="24"/>
          <w:szCs w:val="24"/>
          <w:lang w:bidi="en-US"/>
        </w:rPr>
        <w:t>б)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бережно относиться к произведениям печати (не вырывать, не загибать страниц,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не делать в книгах подчеркиваний, пометок), оборудованию, инвентарю;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>в)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поддерживать порядок расстановки документов в открытом доступе библиотеки,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расположения карточек в каталогах и картотеках;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г)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пользоваться ценными и справочными документами только в помещении библиотеки;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убедиться при получении документов в отсутствии дефектов, а при обнаружении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b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проинформировать об этом работника библиотеки. Ответственность за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обнаруженные дефекты в сдаваемых документах несет последний пользователь;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е) расписываться в читательском формуляре за каждый полученный документ   (исключение: обучающиеся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1—4-го классов);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з) возвращать документы в библиотеку в установленные сроки;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и) заменять документы библиотеки в случае их утраты или порчи им равноценными либо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компенсировать ущерб в размере, установленном правилами пользования библиотекой;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к) полностью рассчитаться с библиотекой по истечении срока обучения или работы 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cr/>
        <w:t xml:space="preserve">                        </w:t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5.10. Директор образовательного учреждения.</w:t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5.10.1 .Непосредственное руководство Учреждением осуществляет директор, прошедший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соответствующую аттестацию, который назначается Учредителем.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mallCaps/>
          <w:spacing w:val="-2"/>
          <w:sz w:val="24"/>
          <w:szCs w:val="24"/>
          <w:lang w:bidi="en-US"/>
        </w:rPr>
        <w:t xml:space="preserve">5.10.2. </w:t>
      </w:r>
      <w:r w:rsidRPr="00015C61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Директор Учреждения имеет право на: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>а)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представление Учреждения во всех инстанциях;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lastRenderedPageBreak/>
        <w:t xml:space="preserve">б)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распоряжение имуществом и материальными ценностями;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 xml:space="preserve">в)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прием на работу, увольнение и перевод сотрудников с одной должности на другую в соответствии со статьями ГК РФ;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г)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утверждение штатного расписания в пределах выделенного фонда заработной платы;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д)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установление ставок заработной платы на основе системы оплаты,   решения аттестационной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комиссии, надбавок, доплат в пределах имеющихся средств;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>е)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утверждение графиков работ и расписаний учебных занятий;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>ж)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издание приказов и инструкций, обязательных для выполнения всеми работниками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Учреждения и учащимися;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з) распределение совместно с профсоюзным комитетом учебной нагрузки;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и) контролировать совместно со своими заместителями по учебно-воспитательной и внеклассной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работе деятельность педагогов и воспитателей, в том числе путем посещения уроков, всех других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видов учебных занятий и воспитательных мероприятий;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к) назначение председателей методических комиссий по предметам, классных руководителей,   секретаря педагогического совета;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л) решение других вопросов текущей деятельности, не отнесенных к компетенции Совета Учреждения и Учредителя.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5.10.3.Директор Учреждения имеет право приостанавливать решение Совета учреждения в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случае, если они противоречат действующему законодательству.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5.10.4.Директор Учреждения является государственным  опекуном 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(попечителем) воспитанников из числа детей - сирот и детей, оставшихся без попечения родителей,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защищает их</w:t>
      </w:r>
      <w:r w:rsidRPr="00015C61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законные права и интересы (личные, имущественные, жилищные, трудовые и др.).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5.10.5. Директор Учреждения является председателем педагогического совета учреждения.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5.10.6. Директор Учреждения несет полную ответственность за жизнь, здоровье и благополучие вверенных ему учащихся во время учебного процесса, а также во время проведения внешкольных мероприятий: за работу Учреждения в соответствии со ст. 32. 51 Закона РФ «Об образовании», а также требованиями «Тарифно - квалификационных характеристик» и должностных инструкций.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</w:p>
    <w:p w:rsidR="00015C61" w:rsidRPr="00B44CB3" w:rsidRDefault="00015C61" w:rsidP="00015C61">
      <w:pPr>
        <w:tabs>
          <w:tab w:val="left" w:pos="2558"/>
        </w:tabs>
        <w:jc w:val="center"/>
        <w:rPr>
          <w:sz w:val="24"/>
          <w:szCs w:val="24"/>
        </w:rPr>
      </w:pP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</w:t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6. Финансово - хозяйственная деятельность.</w:t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6.1. Учреждение  финансируется  по  нормативам  на одного учащегося,  установленным в бюджете на основании договора между Учреждением и Учредителем.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6..2. Источниками  формирования имущества и финансовых средств учреждения являются:    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-средства, получаемые от Учредителя: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-внебюджетные средства: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-имущество переданное Учреждению: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-добровольные пожертвования родителей, других физических и юридических лиц: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- оплата образовательных услуг;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доход, полученный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т реализации продукции и услуг;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прибыль от предпринимательской деятельности;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кредиты банков и иных организаций;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проценты по </w:t>
      </w:r>
      <w:r w:rsidRPr="00015C61">
        <w:rPr>
          <w:rFonts w:ascii="Times New Roman" w:eastAsia="Times New Roman" w:hAnsi="Times New Roman" w:cs="Times New Roman"/>
          <w:spacing w:val="27"/>
          <w:sz w:val="24"/>
          <w:szCs w:val="24"/>
          <w:lang w:bidi="en-US"/>
        </w:rPr>
        <w:t>депозитам,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акциям, ценным бумагам;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средства,  полеченные в качестве аренды.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6 3. Учреждение самостоятельно осуществляет финансово-хозяйственную деятельность. О</w:t>
      </w:r>
      <w:r w:rsidRPr="00015C61">
        <w:rPr>
          <w:rFonts w:ascii="Times New Roman" w:eastAsia="Times New Roman" w:hAnsi="Times New Roman" w:cs="Times New Roman"/>
          <w:spacing w:val="17"/>
          <w:sz w:val="24"/>
          <w:szCs w:val="24"/>
          <w:lang w:bidi="en-US"/>
        </w:rPr>
        <w:t>но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имеет самостоятельный баланс и расчётный </w:t>
      </w:r>
      <w:r w:rsidRPr="00015C61">
        <w:rPr>
          <w:rFonts w:ascii="Times New Roman" w:eastAsia="Times New Roman" w:hAnsi="Times New Roman" w:cs="Times New Roman"/>
          <w:spacing w:val="23"/>
          <w:sz w:val="24"/>
          <w:szCs w:val="24"/>
          <w:lang w:bidi="en-US"/>
        </w:rPr>
        <w:t>счёт,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том числе валютный, в банковских и иных кредитных организациях.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6.4.Учреждения являемся собственником финансовых и материальных средств, полученных за счет  своих доходов, а также имущества, приобретённого за счёт своих доходов, и средств переданных в форме дара физическими и юридическими лицами, и используемых по своему усмотрению. Материальные и финансовые средства Учреждения изъятию не подлежат.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6.5. Не использованные в текущем году финансовые средства не могут быть изъяты или учтены Учредителем в объём финансирования будущего года.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</w:r>
      <w:r w:rsidRPr="00015C6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6.6.У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чрежление имеет право оказывать дополнительные платные образовательные </w:t>
      </w:r>
      <w:r w:rsidRPr="00015C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y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t>слуги в соответствии с полученной лицензией.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>Порядок оказания платных дополнительных образовательных услуг:</w:t>
      </w:r>
      <w:r w:rsidRPr="00015C61">
        <w:rPr>
          <w:rFonts w:ascii="Times New Roman" w:eastAsia="Times New Roman" w:hAnsi="Times New Roman" w:cs="Times New Roman"/>
          <w:sz w:val="24"/>
          <w:szCs w:val="24"/>
          <w:lang w:bidi="en-US"/>
        </w:rPr>
        <w:cr/>
        <w:t xml:space="preserve"> - платные образовательные услуги не могут быть оказаны вместо образовательной. финансируемой за </w:t>
      </w:r>
      <w:r w:rsidRPr="00015C61">
        <w:rPr>
          <w:rFonts w:ascii="Times New Roman" w:eastAsia="Times New Roman" w:hAnsi="Times New Roman" w:cs="Times New Roman"/>
          <w:lang w:bidi="en-US"/>
        </w:rPr>
        <w:t>счёт средств бюджета;</w:t>
      </w:r>
      <w:r w:rsidRPr="00015C61">
        <w:rPr>
          <w:rFonts w:ascii="Times New Roman" w:eastAsia="Times New Roman" w:hAnsi="Times New Roman" w:cs="Times New Roman"/>
          <w:lang w:bidi="en-US"/>
        </w:rPr>
        <w:cr/>
        <w:t>потребность в платных  образовательных услугах определяется</w:t>
      </w:r>
      <w:r w:rsidRPr="00015C61">
        <w:rPr>
          <w:rFonts w:ascii="Times New Roman" w:eastAsia="Times New Roman" w:hAnsi="Times New Roman" w:cs="Times New Roman"/>
          <w:lang w:bidi="en-US"/>
        </w:rPr>
        <w:cr/>
      </w:r>
      <w:r w:rsidRPr="00015C61">
        <w:rPr>
          <w:rFonts w:ascii="Times New Roman" w:eastAsia="Times New Roman" w:hAnsi="Times New Roman" w:cs="Times New Roman"/>
          <w:lang w:bidi="en-US"/>
        </w:rPr>
        <w:cr/>
        <w:t>путём анкетирования учащихся и родителей;</w:t>
      </w:r>
      <w:r w:rsidRPr="00015C61">
        <w:rPr>
          <w:rFonts w:ascii="Times New Roman" w:eastAsia="Times New Roman" w:hAnsi="Times New Roman" w:cs="Times New Roman"/>
          <w:lang w:bidi="en-US"/>
        </w:rPr>
        <w:cr/>
        <w:t>Учреждение получает лицензию на дополнительные платные услуги:</w:t>
      </w:r>
      <w:r w:rsidRPr="00015C61">
        <w:rPr>
          <w:rFonts w:ascii="Times New Roman" w:eastAsia="Times New Roman" w:hAnsi="Times New Roman" w:cs="Times New Roman"/>
          <w:lang w:bidi="en-US"/>
        </w:rPr>
        <w:cr/>
        <w:t>Учреждением составляется и утверждается смета:</w:t>
      </w:r>
      <w:r w:rsidRPr="00015C61">
        <w:rPr>
          <w:rFonts w:ascii="Times New Roman" w:eastAsia="Times New Roman" w:hAnsi="Times New Roman" w:cs="Times New Roman"/>
          <w:lang w:bidi="en-US"/>
        </w:rPr>
        <w:cr/>
        <w:t>-Учреждением разрабатывается положение о платных услугах и должностные инструкции для тех кто их оказывает:</w:t>
      </w:r>
      <w:r w:rsidRPr="00015C61">
        <w:rPr>
          <w:rFonts w:ascii="Times New Roman" w:eastAsia="Times New Roman" w:hAnsi="Times New Roman" w:cs="Times New Roman"/>
          <w:lang w:bidi="en-US"/>
        </w:rPr>
        <w:cr/>
        <w:t xml:space="preserve">-заключаются договора с родителями. </w:t>
      </w:r>
      <w:r w:rsidRPr="00015C61">
        <w:rPr>
          <w:rFonts w:ascii="Times New Roman" w:eastAsia="Times New Roman" w:hAnsi="Times New Roman" w:cs="Times New Roman"/>
          <w:lang w:val="en-US" w:bidi="en-US"/>
        </w:rPr>
        <w:t>Форма договора утверждается попечительским советом Учреждения.</w:t>
      </w:r>
      <w:r w:rsidRPr="00015C61">
        <w:rPr>
          <w:rFonts w:ascii="Times New Roman" w:eastAsia="Times New Roman" w:hAnsi="Times New Roman" w:cs="Times New Roman"/>
          <w:lang w:val="en-US" w:bidi="en-US"/>
        </w:rPr>
        <w:cr/>
      </w:r>
    </w:p>
    <w:sectPr w:rsidR="00015C61" w:rsidRPr="00B4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2CA48C"/>
    <w:lvl w:ilvl="0">
      <w:numFmt w:val="bullet"/>
      <w:lvlText w:val="*"/>
      <w:lvlJc w:val="left"/>
    </w:lvl>
  </w:abstractNum>
  <w:abstractNum w:abstractNumId="1">
    <w:nsid w:val="3B4C17BC"/>
    <w:multiLevelType w:val="singleLevel"/>
    <w:tmpl w:val="6428DBD4"/>
    <w:lvl w:ilvl="0">
      <w:start w:val="2"/>
      <w:numFmt w:val="decimal"/>
      <w:lvlText w:val="5.10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2">
    <w:nsid w:val="401D6677"/>
    <w:multiLevelType w:val="singleLevel"/>
    <w:tmpl w:val="91F27224"/>
    <w:lvl w:ilvl="0">
      <w:start w:val="19"/>
      <w:numFmt w:val="decimal"/>
      <w:lvlText w:val="5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75"/>
    <w:rsid w:val="00015C61"/>
    <w:rsid w:val="00392DE4"/>
    <w:rsid w:val="00783375"/>
    <w:rsid w:val="008F3221"/>
    <w:rsid w:val="008F6575"/>
    <w:rsid w:val="00B44CB3"/>
    <w:rsid w:val="00D6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C6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6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C6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C6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C6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C6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C6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C6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C6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C61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15C61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15C61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15C61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15C61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15C61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15C61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15C61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15C61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15C61"/>
  </w:style>
  <w:style w:type="paragraph" w:styleId="a3">
    <w:name w:val="caption"/>
    <w:basedOn w:val="a"/>
    <w:next w:val="a"/>
    <w:uiPriority w:val="35"/>
    <w:semiHidden/>
    <w:unhideWhenUsed/>
    <w:qFormat/>
    <w:rsid w:val="00015C61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015C6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15C6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015C6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015C6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8">
    <w:name w:val="Strong"/>
    <w:uiPriority w:val="22"/>
    <w:qFormat/>
    <w:rsid w:val="00015C61"/>
    <w:rPr>
      <w:b/>
      <w:bCs/>
    </w:rPr>
  </w:style>
  <w:style w:type="character" w:styleId="a9">
    <w:name w:val="Emphasis"/>
    <w:uiPriority w:val="20"/>
    <w:qFormat/>
    <w:rsid w:val="00015C61"/>
    <w:rPr>
      <w:i/>
      <w:iCs/>
    </w:rPr>
  </w:style>
  <w:style w:type="paragraph" w:styleId="aa">
    <w:name w:val="No Spacing"/>
    <w:uiPriority w:val="1"/>
    <w:qFormat/>
    <w:rsid w:val="00015C6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015C61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15C61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15C61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015C6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15C61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ae">
    <w:name w:val="Subtle Emphasis"/>
    <w:uiPriority w:val="19"/>
    <w:qFormat/>
    <w:rsid w:val="00015C61"/>
    <w:rPr>
      <w:i/>
      <w:iCs/>
      <w:color w:val="808080"/>
    </w:rPr>
  </w:style>
  <w:style w:type="character" w:styleId="af">
    <w:name w:val="Intense Emphasis"/>
    <w:uiPriority w:val="21"/>
    <w:qFormat/>
    <w:rsid w:val="00015C61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015C61"/>
    <w:rPr>
      <w:smallCaps/>
      <w:color w:val="C0504D"/>
      <w:u w:val="single"/>
    </w:rPr>
  </w:style>
  <w:style w:type="character" w:styleId="af1">
    <w:name w:val="Intense Reference"/>
    <w:uiPriority w:val="32"/>
    <w:qFormat/>
    <w:rsid w:val="00015C61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015C6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15C61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15C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f5">
    <w:name w:val="Верхний колонтитул Знак"/>
    <w:basedOn w:val="a0"/>
    <w:link w:val="af4"/>
    <w:uiPriority w:val="99"/>
    <w:rsid w:val="00015C61"/>
    <w:rPr>
      <w:rFonts w:ascii="Calibri" w:eastAsia="Times New Roman" w:hAnsi="Calibri" w:cs="Times New Roman"/>
      <w:lang w:val="en-US" w:bidi="en-US"/>
    </w:rPr>
  </w:style>
  <w:style w:type="paragraph" w:styleId="af6">
    <w:name w:val="footer"/>
    <w:basedOn w:val="a"/>
    <w:link w:val="af7"/>
    <w:uiPriority w:val="99"/>
    <w:unhideWhenUsed/>
    <w:rsid w:val="00015C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Нижний колонтитул Знак"/>
    <w:basedOn w:val="a0"/>
    <w:link w:val="af6"/>
    <w:uiPriority w:val="99"/>
    <w:rsid w:val="00015C61"/>
    <w:rPr>
      <w:rFonts w:ascii="Calibri" w:eastAsia="Times New Roman" w:hAnsi="Calibri" w:cs="Times New Roman"/>
      <w:lang w:val="en-US" w:bidi="en-US"/>
    </w:rPr>
  </w:style>
  <w:style w:type="paragraph" w:styleId="af8">
    <w:name w:val="Balloon Text"/>
    <w:basedOn w:val="a"/>
    <w:link w:val="af9"/>
    <w:uiPriority w:val="99"/>
    <w:semiHidden/>
    <w:unhideWhenUsed/>
    <w:rsid w:val="00015C6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015C61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C6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6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C6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C6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C6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C6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C6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C6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C6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C61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15C61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15C61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15C61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15C61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15C61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15C61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15C61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15C61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15C61"/>
  </w:style>
  <w:style w:type="paragraph" w:styleId="a3">
    <w:name w:val="caption"/>
    <w:basedOn w:val="a"/>
    <w:next w:val="a"/>
    <w:uiPriority w:val="35"/>
    <w:semiHidden/>
    <w:unhideWhenUsed/>
    <w:qFormat/>
    <w:rsid w:val="00015C61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015C6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15C6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015C6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015C6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8">
    <w:name w:val="Strong"/>
    <w:uiPriority w:val="22"/>
    <w:qFormat/>
    <w:rsid w:val="00015C61"/>
    <w:rPr>
      <w:b/>
      <w:bCs/>
    </w:rPr>
  </w:style>
  <w:style w:type="character" w:styleId="a9">
    <w:name w:val="Emphasis"/>
    <w:uiPriority w:val="20"/>
    <w:qFormat/>
    <w:rsid w:val="00015C61"/>
    <w:rPr>
      <w:i/>
      <w:iCs/>
    </w:rPr>
  </w:style>
  <w:style w:type="paragraph" w:styleId="aa">
    <w:name w:val="No Spacing"/>
    <w:uiPriority w:val="1"/>
    <w:qFormat/>
    <w:rsid w:val="00015C6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015C61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15C61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15C61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015C6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15C61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ae">
    <w:name w:val="Subtle Emphasis"/>
    <w:uiPriority w:val="19"/>
    <w:qFormat/>
    <w:rsid w:val="00015C61"/>
    <w:rPr>
      <w:i/>
      <w:iCs/>
      <w:color w:val="808080"/>
    </w:rPr>
  </w:style>
  <w:style w:type="character" w:styleId="af">
    <w:name w:val="Intense Emphasis"/>
    <w:uiPriority w:val="21"/>
    <w:qFormat/>
    <w:rsid w:val="00015C61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015C61"/>
    <w:rPr>
      <w:smallCaps/>
      <w:color w:val="C0504D"/>
      <w:u w:val="single"/>
    </w:rPr>
  </w:style>
  <w:style w:type="character" w:styleId="af1">
    <w:name w:val="Intense Reference"/>
    <w:uiPriority w:val="32"/>
    <w:qFormat/>
    <w:rsid w:val="00015C61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015C6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15C61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15C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f5">
    <w:name w:val="Верхний колонтитул Знак"/>
    <w:basedOn w:val="a0"/>
    <w:link w:val="af4"/>
    <w:uiPriority w:val="99"/>
    <w:rsid w:val="00015C61"/>
    <w:rPr>
      <w:rFonts w:ascii="Calibri" w:eastAsia="Times New Roman" w:hAnsi="Calibri" w:cs="Times New Roman"/>
      <w:lang w:val="en-US" w:bidi="en-US"/>
    </w:rPr>
  </w:style>
  <w:style w:type="paragraph" w:styleId="af6">
    <w:name w:val="footer"/>
    <w:basedOn w:val="a"/>
    <w:link w:val="af7"/>
    <w:uiPriority w:val="99"/>
    <w:unhideWhenUsed/>
    <w:rsid w:val="00015C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Нижний колонтитул Знак"/>
    <w:basedOn w:val="a0"/>
    <w:link w:val="af6"/>
    <w:uiPriority w:val="99"/>
    <w:rsid w:val="00015C61"/>
    <w:rPr>
      <w:rFonts w:ascii="Calibri" w:eastAsia="Times New Roman" w:hAnsi="Calibri" w:cs="Times New Roman"/>
      <w:lang w:val="en-US" w:bidi="en-US"/>
    </w:rPr>
  </w:style>
  <w:style w:type="paragraph" w:styleId="af8">
    <w:name w:val="Balloon Text"/>
    <w:basedOn w:val="a"/>
    <w:link w:val="af9"/>
    <w:uiPriority w:val="99"/>
    <w:semiHidden/>
    <w:unhideWhenUsed/>
    <w:rsid w:val="00015C6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015C6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8752</Words>
  <Characters>49890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5</cp:revision>
  <cp:lastPrinted>2017-07-07T08:01:00Z</cp:lastPrinted>
  <dcterms:created xsi:type="dcterms:W3CDTF">2015-12-12T06:00:00Z</dcterms:created>
  <dcterms:modified xsi:type="dcterms:W3CDTF">2019-03-19T08:28:00Z</dcterms:modified>
</cp:coreProperties>
</file>